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6D823" w14:textId="526F7070" w:rsidR="003C6EEC" w:rsidRPr="003B16BB" w:rsidRDefault="007F31F2" w:rsidP="00CD79A9">
      <w:pPr>
        <w:rPr>
          <w:rFonts w:cs="Tahoma"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671552" behindDoc="0" locked="0" layoutInCell="1" allowOverlap="1" wp14:anchorId="0621E599" wp14:editId="74C011BF">
            <wp:simplePos x="0" y="0"/>
            <wp:positionH relativeFrom="page">
              <wp:posOffset>-1905</wp:posOffset>
            </wp:positionH>
            <wp:positionV relativeFrom="paragraph">
              <wp:posOffset>-1181735</wp:posOffset>
            </wp:positionV>
            <wp:extent cx="7758430" cy="10041890"/>
            <wp:effectExtent l="0" t="0" r="0" b="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ortada EPC Artboard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430" cy="1004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2CDB" w:rsidRPr="003558A6">
        <w:rPr>
          <w:rFonts w:eastAsiaTheme="minorHAnsi" w:cs="Tahoma"/>
          <w:b/>
          <w:bCs/>
          <w:noProof/>
          <w:color w:val="0070C0"/>
          <w:sz w:val="28"/>
          <w:szCs w:val="28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E1505A9" wp14:editId="1839670F">
                <wp:simplePos x="0" y="0"/>
                <wp:positionH relativeFrom="column">
                  <wp:posOffset>3992880</wp:posOffset>
                </wp:positionH>
                <wp:positionV relativeFrom="paragraph">
                  <wp:posOffset>-876525</wp:posOffset>
                </wp:positionV>
                <wp:extent cx="236093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2DEB1" w14:textId="77777777" w:rsidR="00972794" w:rsidRDefault="00972794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558A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Dirección </w:t>
                            </w:r>
                          </w:p>
                          <w:p w14:paraId="52260A56" w14:textId="77777777" w:rsidR="00972794" w:rsidRPr="003558A6" w:rsidRDefault="00972794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Aseguramiento de la Prestación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de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1505A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14.4pt;margin-top:-69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" filled="f" stroked="f">
                <v:textbox style="mso-fit-shape-to-text:t">
                  <w:txbxContent>
                    <w:p w14:paraId="5D02DEB1" w14:textId="77777777" w:rsidR="00972794" w:rsidRDefault="00972794" w:rsidP="00652C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3558A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Dirección </w:t>
                      </w:r>
                    </w:p>
                    <w:p w14:paraId="52260A56" w14:textId="77777777" w:rsidR="00972794" w:rsidRPr="003558A6" w:rsidRDefault="00972794" w:rsidP="00652C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Aseguramiento de la Prestación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de Servicio</w:t>
                      </w:r>
                    </w:p>
                  </w:txbxContent>
                </v:textbox>
              </v:shape>
            </w:pict>
          </mc:Fallback>
        </mc:AlternateContent>
      </w:r>
    </w:p>
    <w:p w14:paraId="4EBEA083" w14:textId="77777777" w:rsidR="003C6EEC" w:rsidRPr="003B16BB" w:rsidRDefault="003C6EEC" w:rsidP="00CD79A9">
      <w:pPr>
        <w:rPr>
          <w:rFonts w:cs="Tahoma"/>
        </w:rPr>
      </w:pPr>
    </w:p>
    <w:p w14:paraId="0220ADB7" w14:textId="2EF2194B" w:rsidR="003C6EEC" w:rsidRPr="003B16BB" w:rsidRDefault="003C6EEC" w:rsidP="00CD79A9">
      <w:pPr>
        <w:rPr>
          <w:rFonts w:cs="Tahoma"/>
        </w:rPr>
      </w:pPr>
    </w:p>
    <w:p w14:paraId="3AB4FD14" w14:textId="77777777" w:rsidR="00CD79A9" w:rsidRPr="003B16BB" w:rsidRDefault="00CD79A9" w:rsidP="00CD79A9">
      <w:pPr>
        <w:jc w:val="center"/>
        <w:rPr>
          <w:rFonts w:cs="Tahoma"/>
          <w:b/>
        </w:rPr>
      </w:pPr>
    </w:p>
    <w:p w14:paraId="4C5DB991" w14:textId="77777777" w:rsidR="00CD79A9" w:rsidRPr="003B16BB" w:rsidRDefault="00CD79A9" w:rsidP="00CD79A9">
      <w:pPr>
        <w:jc w:val="center"/>
        <w:rPr>
          <w:rFonts w:cs="Tahoma"/>
          <w:b/>
        </w:rPr>
      </w:pPr>
    </w:p>
    <w:p w14:paraId="42A4BD3A" w14:textId="77777777" w:rsidR="00CD79A9" w:rsidRPr="003B16BB" w:rsidRDefault="00CD79A9" w:rsidP="00CD79A9">
      <w:pPr>
        <w:jc w:val="both"/>
        <w:rPr>
          <w:rFonts w:cs="Tahoma"/>
        </w:rPr>
      </w:pPr>
    </w:p>
    <w:p w14:paraId="44FC33D6" w14:textId="77777777" w:rsidR="00977070" w:rsidRPr="003B16BB" w:rsidRDefault="00977070">
      <w:pPr>
        <w:rPr>
          <w:rFonts w:cs="Tahoma"/>
        </w:rPr>
      </w:pPr>
    </w:p>
    <w:p w14:paraId="1A5D6373" w14:textId="3871CB56" w:rsidR="00977070" w:rsidRPr="003B16BB" w:rsidRDefault="00977070">
      <w:pPr>
        <w:rPr>
          <w:rFonts w:cs="Tahoma"/>
        </w:rPr>
      </w:pPr>
    </w:p>
    <w:p w14:paraId="4D9694AB" w14:textId="4F013826" w:rsidR="00652CDB" w:rsidRDefault="00652CDB">
      <w:pPr>
        <w:rPr>
          <w:rFonts w:cs="Tahoma"/>
        </w:rPr>
      </w:pPr>
    </w:p>
    <w:p w14:paraId="2F948411" w14:textId="6FC6A4AE" w:rsidR="00652CDB" w:rsidRDefault="00652CDB">
      <w:pPr>
        <w:rPr>
          <w:rFonts w:cs="Tahoma"/>
        </w:rPr>
      </w:pPr>
    </w:p>
    <w:p w14:paraId="35B97E8C" w14:textId="7A1C391C" w:rsidR="00652CDB" w:rsidRDefault="00652CDB">
      <w:pPr>
        <w:rPr>
          <w:rFonts w:cs="Tahoma"/>
        </w:rPr>
      </w:pPr>
    </w:p>
    <w:p w14:paraId="799F1595" w14:textId="0F9C0877" w:rsidR="00652CDB" w:rsidRDefault="00652CDB">
      <w:pPr>
        <w:rPr>
          <w:rFonts w:cs="Tahoma"/>
        </w:rPr>
      </w:pPr>
      <w:r w:rsidRPr="003558A6">
        <w:rPr>
          <w:rFonts w:cs="Tahoma"/>
          <w:b/>
          <w:bCs/>
          <w:noProof/>
          <w:color w:val="0070C0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289618D" wp14:editId="6E313AE0">
                <wp:simplePos x="0" y="0"/>
                <wp:positionH relativeFrom="margin">
                  <wp:posOffset>666689</wp:posOffset>
                </wp:positionH>
                <wp:positionV relativeFrom="paragraph">
                  <wp:posOffset>3363656</wp:posOffset>
                </wp:positionV>
                <wp:extent cx="4572000" cy="1404620"/>
                <wp:effectExtent l="0" t="0" r="0" b="0"/>
                <wp:wrapSquare wrapText="bothSides"/>
                <wp:docPr id="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8D5ED" w14:textId="1C69A044" w:rsidR="00972794" w:rsidRPr="00A86F56" w:rsidRDefault="00972794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A86F56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 xml:space="preserve">INFORME DE DIAGNÓSTICO Y PREFACTIBILIDAD </w:t>
                            </w:r>
                            <w:r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>PRESTADORES URBANOS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89618D" id="_x0000_s1027" type="#_x0000_t202" style="position:absolute;margin-left:52.5pt;margin-top:264.85pt;width:5in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" filled="f" stroked="f">
                <v:textbox style="mso-fit-shape-to-text:t">
                  <w:txbxContent>
                    <w:p w14:paraId="1DC8D5ED" w14:textId="1C69A044" w:rsidR="00972794" w:rsidRPr="00A86F56" w:rsidRDefault="00972794" w:rsidP="00652CDB">
                      <w:pPr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44"/>
                          <w:szCs w:val="44"/>
                        </w:rPr>
                      </w:pPr>
                      <w:r w:rsidRPr="00A86F56"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 xml:space="preserve">INFORME DE DIAGNÓSTICO Y PREFACTIBILIDAD </w:t>
                      </w:r>
                      <w:r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>PRESTADORES URBANOS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Tahoma"/>
        </w:rPr>
        <w:br w:type="page"/>
      </w:r>
    </w:p>
    <w:p w14:paraId="0BBCE9EE" w14:textId="3C3C8AA1" w:rsidR="00977070" w:rsidRPr="003B16BB" w:rsidRDefault="00BE3903" w:rsidP="00BE3903">
      <w:pPr>
        <w:jc w:val="center"/>
        <w:rPr>
          <w:rFonts w:cs="Tahoma"/>
        </w:rPr>
      </w:pPr>
      <w:r w:rsidRPr="003B16BB">
        <w:rPr>
          <w:rFonts w:cs="Tahoma"/>
        </w:rPr>
        <w:lastRenderedPageBreak/>
        <w:t>&lt;&lt;INGRESE EL NOMBRE DEL PRESTADOR&gt;&gt;</w:t>
      </w:r>
    </w:p>
    <w:p w14:paraId="6966F6F2" w14:textId="77777777" w:rsidR="00977070" w:rsidRPr="003B16BB" w:rsidRDefault="00977070">
      <w:pPr>
        <w:rPr>
          <w:rFonts w:cs="Tahoma"/>
        </w:rPr>
      </w:pPr>
    </w:p>
    <w:p w14:paraId="2E1C978E" w14:textId="77777777" w:rsidR="00977070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A1A5115" wp14:editId="0EA59515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29EB8E" w14:textId="77777777" w:rsidR="00972794" w:rsidRDefault="00972794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6C3E5D6E" w14:textId="77777777" w:rsidR="00972794" w:rsidRDefault="00972794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2F9343AA" w14:textId="77777777" w:rsidR="00972794" w:rsidRDefault="00972794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F97B097" w14:textId="77777777" w:rsidR="00972794" w:rsidRDefault="00972794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95E76E9" w14:textId="77777777" w:rsidR="00972794" w:rsidRDefault="00972794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78048B41" w14:textId="77777777" w:rsidR="00972794" w:rsidRPr="00BE3903" w:rsidRDefault="00972794" w:rsidP="00BE3903">
                            <w:pPr>
                              <w:jc w:val="center"/>
                              <w:rPr>
                                <w:sz w:val="44"/>
                                <w:lang w:val="es-ES"/>
                              </w:rPr>
                            </w:pPr>
                            <w:r w:rsidRPr="00BE3903"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>ESPACIO PARA FOTO</w:t>
                            </w:r>
                            <w:r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 xml:space="preserve">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A5115" id="Cuadro de texto 3" o:spid="_x0000_s1028" type="#_x0000_t202" style="position:absolute;margin-left:49.2pt;margin-top:2.4pt;width:350.25pt;height:21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" filled="f" strokecolor="#7f7f7f">
                <v:stroke dashstyle="dashDot"/>
                <v:textbox>
                  <w:txbxContent>
                    <w:p w14:paraId="1D29EB8E" w14:textId="77777777" w:rsidR="00972794" w:rsidRDefault="00972794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6C3E5D6E" w14:textId="77777777" w:rsidR="00972794" w:rsidRDefault="00972794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2F9343AA" w14:textId="77777777" w:rsidR="00972794" w:rsidRDefault="00972794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F97B097" w14:textId="77777777" w:rsidR="00972794" w:rsidRDefault="00972794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95E76E9" w14:textId="77777777" w:rsidR="00972794" w:rsidRDefault="00972794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78048B41" w14:textId="77777777" w:rsidR="00972794" w:rsidRPr="00BE3903" w:rsidRDefault="00972794" w:rsidP="00BE3903">
                      <w:pPr>
                        <w:jc w:val="center"/>
                        <w:rPr>
                          <w:sz w:val="44"/>
                          <w:lang w:val="es-ES"/>
                        </w:rPr>
                      </w:pPr>
                      <w:r w:rsidRPr="00BE3903"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>ESPACIO PARA FOTO</w:t>
                      </w:r>
                      <w:r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 xml:space="preserve">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EEDCCF" w14:textId="77777777" w:rsidR="00BE3903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55032D" wp14:editId="35677FD5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/>
                          </a:ext>
                        </a:extLst>
                      </wps:spPr>
                      <wps:txbx>
                        <w:txbxContent>
                          <w:p w14:paraId="1AAD7221" w14:textId="77777777" w:rsidR="00972794" w:rsidRPr="00E85617" w:rsidRDefault="00972794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0B00292B" w14:textId="77777777" w:rsidR="00972794" w:rsidRPr="00E85617" w:rsidRDefault="00972794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5032D" id="_x0000_s1029" type="#_x0000_t202" style="position:absolute;margin-left:171pt;margin-top:163.15pt;width:99pt;height:34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" filled="f" stroked="f">
                <v:textbox>
                  <w:txbxContent>
                    <w:p w14:paraId="1AAD7221" w14:textId="77777777" w:rsidR="00972794" w:rsidRPr="00E85617" w:rsidRDefault="00972794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0B00292B" w14:textId="77777777" w:rsidR="00972794" w:rsidRPr="00E85617" w:rsidRDefault="00972794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99A9D7" w14:textId="77777777" w:rsidR="00BE3903" w:rsidRPr="003B16BB" w:rsidRDefault="00BE3903" w:rsidP="00BE3903">
      <w:pPr>
        <w:rPr>
          <w:rFonts w:cs="Tahoma"/>
        </w:rPr>
      </w:pPr>
    </w:p>
    <w:p w14:paraId="5115A998" w14:textId="77777777" w:rsidR="00BE3903" w:rsidRPr="003B16BB" w:rsidRDefault="00BE3903" w:rsidP="00BE3903">
      <w:pPr>
        <w:rPr>
          <w:rFonts w:cs="Tahoma"/>
        </w:rPr>
      </w:pPr>
    </w:p>
    <w:p w14:paraId="47181C3D" w14:textId="77777777" w:rsidR="00BE3903" w:rsidRPr="003B16BB" w:rsidRDefault="00BE3903" w:rsidP="00BE3903">
      <w:pPr>
        <w:rPr>
          <w:rFonts w:cs="Tahoma"/>
        </w:rPr>
      </w:pPr>
    </w:p>
    <w:p w14:paraId="030018D8" w14:textId="77777777" w:rsidR="00BE3903" w:rsidRPr="003B16BB" w:rsidRDefault="00BE3903" w:rsidP="00BE3903">
      <w:pPr>
        <w:rPr>
          <w:rFonts w:cs="Tahoma"/>
        </w:rPr>
      </w:pPr>
    </w:p>
    <w:p w14:paraId="35C5D14A" w14:textId="77777777" w:rsidR="00BE3903" w:rsidRPr="003B16BB" w:rsidRDefault="00BE3903" w:rsidP="00BE3903">
      <w:pPr>
        <w:rPr>
          <w:rFonts w:cs="Tahoma"/>
        </w:rPr>
      </w:pPr>
    </w:p>
    <w:p w14:paraId="00FACDEB" w14:textId="77777777" w:rsidR="00BE3903" w:rsidRPr="003B16BB" w:rsidRDefault="00BE3903" w:rsidP="00BE3903">
      <w:pPr>
        <w:rPr>
          <w:rFonts w:cs="Tahoma"/>
        </w:rPr>
      </w:pPr>
    </w:p>
    <w:p w14:paraId="30BA662C" w14:textId="77777777" w:rsidR="00BE3903" w:rsidRPr="003B16BB" w:rsidRDefault="00BE3903" w:rsidP="00BE3903">
      <w:pPr>
        <w:rPr>
          <w:rFonts w:cs="Tahoma"/>
        </w:rPr>
      </w:pPr>
    </w:p>
    <w:p w14:paraId="79EE697E" w14:textId="77777777" w:rsidR="00BE3903" w:rsidRPr="003B16BB" w:rsidRDefault="00BE3903" w:rsidP="00BE3903">
      <w:pPr>
        <w:rPr>
          <w:rFonts w:cs="Tahoma"/>
        </w:rPr>
      </w:pPr>
    </w:p>
    <w:p w14:paraId="4A52055D" w14:textId="77777777" w:rsidR="00BE3903" w:rsidRPr="003B16BB" w:rsidRDefault="00BE3903" w:rsidP="00BE3903">
      <w:pPr>
        <w:rPr>
          <w:rFonts w:cs="Tahoma"/>
        </w:rPr>
      </w:pPr>
    </w:p>
    <w:p w14:paraId="47A4A94F" w14:textId="77777777" w:rsidR="00BE3903" w:rsidRPr="003B16BB" w:rsidRDefault="00BE3903" w:rsidP="00BE3903">
      <w:pPr>
        <w:rPr>
          <w:rFonts w:cs="Tahoma"/>
        </w:rPr>
      </w:pPr>
    </w:p>
    <w:p w14:paraId="13002474" w14:textId="77777777" w:rsidR="00BE3903" w:rsidRPr="003B16BB" w:rsidRDefault="00BE3903" w:rsidP="00BE3903">
      <w:pPr>
        <w:rPr>
          <w:rFonts w:cs="Tahoma"/>
        </w:rPr>
      </w:pPr>
    </w:p>
    <w:p w14:paraId="07832713" w14:textId="77777777" w:rsidR="00BE3903" w:rsidRPr="003B16BB" w:rsidRDefault="00BE3903" w:rsidP="00BE3903">
      <w:pPr>
        <w:rPr>
          <w:rFonts w:cs="Tahoma"/>
        </w:rPr>
      </w:pPr>
    </w:p>
    <w:p w14:paraId="4D7EA878" w14:textId="77777777" w:rsidR="00BE3903" w:rsidRPr="003B16BB" w:rsidRDefault="00BE3903" w:rsidP="00BE3903">
      <w:pPr>
        <w:rPr>
          <w:rFonts w:cs="Tahoma"/>
        </w:rPr>
      </w:pPr>
    </w:p>
    <w:p w14:paraId="0F11CFA6" w14:textId="77777777" w:rsidR="00BE3903" w:rsidRPr="003B16BB" w:rsidRDefault="00BE3903" w:rsidP="00BE3903">
      <w:pPr>
        <w:rPr>
          <w:rFonts w:cs="Tahoma"/>
        </w:rPr>
      </w:pPr>
    </w:p>
    <w:p w14:paraId="3957D4CB" w14:textId="77777777" w:rsidR="00BE3903" w:rsidRPr="003B16BB" w:rsidRDefault="00BE3903" w:rsidP="00BE3903">
      <w:pPr>
        <w:rPr>
          <w:rFonts w:cs="Tahoma"/>
        </w:rPr>
      </w:pPr>
    </w:p>
    <w:p w14:paraId="798B4024" w14:textId="77777777" w:rsidR="0030145B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Elaborado por: &lt;&lt;Nombre&gt;&gt;</w:t>
      </w:r>
    </w:p>
    <w:p w14:paraId="6E28A175" w14:textId="77777777" w:rsidR="00391DA5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27C6F36D" w14:textId="77777777" w:rsidR="00AF16AC" w:rsidRPr="003B16BB" w:rsidRDefault="00AF16AC" w:rsidP="00AF16AC">
      <w:pPr>
        <w:jc w:val="right"/>
        <w:rPr>
          <w:rFonts w:cs="Tahoma"/>
        </w:rPr>
      </w:pPr>
    </w:p>
    <w:p w14:paraId="1675620F" w14:textId="77777777" w:rsidR="00391DA5" w:rsidRPr="003B16BB" w:rsidRDefault="00EF785B" w:rsidP="00391DA5">
      <w:pPr>
        <w:jc w:val="right"/>
        <w:rPr>
          <w:rFonts w:cs="Tahoma"/>
        </w:rPr>
      </w:pPr>
      <w:r w:rsidRPr="003B16BB">
        <w:rPr>
          <w:rFonts w:cs="Tahoma"/>
        </w:rPr>
        <w:t>Revisado</w:t>
      </w:r>
      <w:r w:rsidR="00391DA5" w:rsidRPr="003B16BB">
        <w:rPr>
          <w:rFonts w:cs="Tahoma"/>
        </w:rPr>
        <w:t xml:space="preserve"> por: &lt;&lt;Nombre&gt;&gt;</w:t>
      </w:r>
    </w:p>
    <w:p w14:paraId="303F9B8A" w14:textId="77777777" w:rsidR="00391DA5" w:rsidRPr="003B16BB" w:rsidRDefault="00391DA5" w:rsidP="00391DA5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133EB88E" w14:textId="77777777" w:rsidR="00391DA5" w:rsidRPr="003B16BB" w:rsidRDefault="00391DA5" w:rsidP="00BE3903">
      <w:pPr>
        <w:jc w:val="right"/>
        <w:rPr>
          <w:rFonts w:cs="Tahoma"/>
        </w:rPr>
      </w:pPr>
    </w:p>
    <w:p w14:paraId="683AD4A2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Aprobado por: &lt;&lt;Nombre&gt;&gt;</w:t>
      </w:r>
    </w:p>
    <w:p w14:paraId="33FC3BC5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6E8DC423" w14:textId="77777777" w:rsidR="00327802" w:rsidRPr="003B16BB" w:rsidRDefault="00327802" w:rsidP="004B3EAC">
      <w:pPr>
        <w:jc w:val="center"/>
        <w:rPr>
          <w:rFonts w:cs="Tahoma"/>
        </w:rPr>
      </w:pPr>
    </w:p>
    <w:p w14:paraId="4FAA6F2C" w14:textId="77777777" w:rsidR="004B3EAC" w:rsidRPr="003B16BB" w:rsidRDefault="004B3EAC" w:rsidP="004B3EAC">
      <w:pPr>
        <w:jc w:val="center"/>
        <w:rPr>
          <w:rFonts w:cs="Tahoma"/>
        </w:rPr>
      </w:pPr>
    </w:p>
    <w:p w14:paraId="5877B995" w14:textId="77777777" w:rsidR="004B3EAC" w:rsidRPr="003B16BB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&lt;&lt; FECHA DE ELABORACIÓN DEL INFORME&gt;&gt;</w:t>
      </w:r>
    </w:p>
    <w:p w14:paraId="041777BA" w14:textId="77777777" w:rsidR="004B3EAC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BOGOTÁ</w:t>
      </w:r>
    </w:p>
    <w:p w14:paraId="1358D1F2" w14:textId="77777777" w:rsidR="00371E41" w:rsidRDefault="00371E41">
      <w:pPr>
        <w:rPr>
          <w:rFonts w:cs="Tahoma"/>
        </w:rPr>
      </w:pPr>
      <w:r>
        <w:rPr>
          <w:rFonts w:cs="Tahoma"/>
        </w:rPr>
        <w:br w:type="page"/>
      </w:r>
    </w:p>
    <w:p w14:paraId="517AED4E" w14:textId="77777777" w:rsidR="00371E41" w:rsidRPr="003B16BB" w:rsidRDefault="00371E41" w:rsidP="004B3EAC">
      <w:pPr>
        <w:jc w:val="center"/>
        <w:rPr>
          <w:rFonts w:cs="Tahoma"/>
        </w:rPr>
      </w:pPr>
    </w:p>
    <w:p w14:paraId="73EEB29B" w14:textId="77777777" w:rsidR="00EE19B0" w:rsidRPr="003B16BB" w:rsidRDefault="00EE19B0" w:rsidP="00EE19B0">
      <w:pPr>
        <w:pStyle w:val="TDC3"/>
        <w:jc w:val="center"/>
        <w:rPr>
          <w:rFonts w:cs="Tahoma"/>
        </w:rPr>
      </w:pPr>
      <w:r w:rsidRPr="003B16BB">
        <w:rPr>
          <w:rFonts w:cs="Tahoma"/>
        </w:rPr>
        <w:t>Contenido</w:t>
      </w:r>
    </w:p>
    <w:p w14:paraId="2746EC61" w14:textId="77777777" w:rsidR="003C6EEC" w:rsidRPr="003B16BB" w:rsidRDefault="003C6EEC" w:rsidP="003C6EEC">
      <w:pPr>
        <w:rPr>
          <w:rFonts w:cs="Tahoma"/>
          <w:lang w:val="es-ES"/>
        </w:rPr>
      </w:pPr>
    </w:p>
    <w:p w14:paraId="486B8A56" w14:textId="77777777" w:rsidR="00036E3C" w:rsidRDefault="00EE19B0">
      <w:pPr>
        <w:pStyle w:val="TDC1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r w:rsidRPr="003B16BB">
        <w:rPr>
          <w:rFonts w:cs="Tahoma"/>
        </w:rPr>
        <w:fldChar w:fldCharType="begin"/>
      </w:r>
      <w:r w:rsidRPr="003B16BB">
        <w:rPr>
          <w:rFonts w:cs="Tahoma"/>
        </w:rPr>
        <w:instrText xml:space="preserve"> TOC \o "1-3" \h \z \u </w:instrText>
      </w:r>
      <w:r w:rsidRPr="003B16BB">
        <w:rPr>
          <w:rFonts w:cs="Tahoma"/>
        </w:rPr>
        <w:fldChar w:fldCharType="separate"/>
      </w:r>
      <w:hyperlink w:anchor="_Toc212551072" w:history="1">
        <w:r w:rsidR="00036E3C" w:rsidRPr="00877999">
          <w:rPr>
            <w:rStyle w:val="Hipervnculo"/>
            <w:rFonts w:cs="Tahoma"/>
            <w:noProof/>
          </w:rPr>
          <w:t>Introducción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60A6DA6F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3" w:history="1">
        <w:r w:rsidR="00036E3C" w:rsidRPr="00877999">
          <w:rPr>
            <w:rStyle w:val="Hipervnculo"/>
            <w:rFonts w:cs="Tahoma"/>
            <w:noProof/>
          </w:rPr>
          <w:t>1.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Metodología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7C16C251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4" w:history="1">
        <w:r w:rsidR="00036E3C" w:rsidRPr="00877999">
          <w:rPr>
            <w:rStyle w:val="Hipervnculo"/>
            <w:rFonts w:cs="Tahoma"/>
            <w:noProof/>
          </w:rPr>
          <w:t>2.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Objetivos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10299025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5" w:history="1">
        <w:r w:rsidR="00036E3C" w:rsidRPr="00877999">
          <w:rPr>
            <w:rStyle w:val="Hipervnculo"/>
            <w:rFonts w:cs="Tahoma"/>
            <w:noProof/>
          </w:rPr>
          <w:t>3.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Generalidades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258B9284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6" w:history="1">
        <w:r w:rsidR="00036E3C" w:rsidRPr="00877999">
          <w:rPr>
            <w:rStyle w:val="Hipervnculo"/>
            <w:rFonts w:cs="Tahoma"/>
            <w:noProof/>
          </w:rPr>
          <w:t>3.1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Generalidades de la asistencia técnica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768098D5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7" w:history="1">
        <w:r w:rsidR="00036E3C" w:rsidRPr="00877999">
          <w:rPr>
            <w:rStyle w:val="Hipervnculo"/>
            <w:rFonts w:cs="Tahoma"/>
            <w:noProof/>
          </w:rPr>
          <w:t>3.2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Generalidades del municipio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3E741D2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8" w:history="1">
        <w:r w:rsidR="00036E3C" w:rsidRPr="00877999">
          <w:rPr>
            <w:rStyle w:val="Hipervnculo"/>
            <w:rFonts w:cs="Tahoma"/>
            <w:noProof/>
          </w:rPr>
          <w:t>Ubicación y localización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7</w:t>
        </w:r>
        <w:r w:rsidR="00036E3C">
          <w:rPr>
            <w:noProof/>
            <w:webHidden/>
          </w:rPr>
          <w:fldChar w:fldCharType="end"/>
        </w:r>
      </w:hyperlink>
    </w:p>
    <w:p w14:paraId="078EA80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79" w:history="1">
        <w:r w:rsidR="00036E3C" w:rsidRPr="00877999">
          <w:rPr>
            <w:rStyle w:val="Hipervnculo"/>
            <w:rFonts w:cs="Tahoma"/>
            <w:noProof/>
          </w:rPr>
          <w:t>Límites del municipio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_Toc212551079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06CFCB24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0" w:history="1">
        <w:r w:rsidR="00036E3C" w:rsidRPr="00877999">
          <w:rPr>
            <w:rStyle w:val="Hipervnculo"/>
            <w:rFonts w:cs="Tahoma"/>
            <w:noProof/>
          </w:rPr>
          <w:t>Vías de comunicación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6CB0CDF6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1" w:history="1">
        <w:r w:rsidR="00036E3C" w:rsidRPr="00877999">
          <w:rPr>
            <w:rStyle w:val="Hipervnculo"/>
            <w:rFonts w:cs="Tahoma"/>
            <w:noProof/>
          </w:rPr>
          <w:t>Aspectos físicos, climatológicos e hidrológicos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55DA44CF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2" w:history="1">
        <w:r w:rsidR="00036E3C" w:rsidRPr="00877999">
          <w:rPr>
            <w:rStyle w:val="Hipervnculo"/>
            <w:rFonts w:cs="Tahoma"/>
            <w:noProof/>
          </w:rPr>
          <w:t>Aspectos históricos y político administrativo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318EAF8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3" w:history="1">
        <w:r w:rsidR="00036E3C" w:rsidRPr="00877999">
          <w:rPr>
            <w:rStyle w:val="Hipervnculo"/>
            <w:rFonts w:cs="Tahoma"/>
            <w:noProof/>
          </w:rPr>
          <w:t>Aspectos Socioeconómicos y culturales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49F0072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4" w:history="1">
        <w:r w:rsidR="00036E3C" w:rsidRPr="00877999">
          <w:rPr>
            <w:rStyle w:val="Hipervnculo"/>
            <w:noProof/>
          </w:rPr>
          <w:t>Población y crecimiento demográfico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184F902E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5" w:history="1">
        <w:r w:rsidR="00036E3C" w:rsidRPr="00877999">
          <w:rPr>
            <w:rStyle w:val="Hipervnculo"/>
            <w:noProof/>
          </w:rPr>
          <w:t>4.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noProof/>
          </w:rPr>
          <w:t>Diagnóstico Municipal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3F5AF7D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6" w:history="1">
        <w:r w:rsidR="00036E3C" w:rsidRPr="00877999">
          <w:rPr>
            <w:rStyle w:val="Hipervnculo"/>
            <w:rFonts w:cs="Tahoma"/>
            <w:noProof/>
          </w:rPr>
          <w:t>Generalidades de los servicios públicos domiciliarios locales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1FE3101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7" w:history="1">
        <w:r w:rsidR="00036E3C" w:rsidRPr="00877999">
          <w:rPr>
            <w:rStyle w:val="Hipervnculo"/>
            <w:noProof/>
          </w:rPr>
          <w:t>Sistema General de Participaciones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64ECBDB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8" w:history="1">
        <w:r w:rsidR="00036E3C" w:rsidRPr="00877999">
          <w:rPr>
            <w:rStyle w:val="Hipervnculo"/>
            <w:noProof/>
          </w:rPr>
          <w:t>Infraestructura de Servicios Públicos en el Municipio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8</w:t>
        </w:r>
        <w:r w:rsidR="00036E3C">
          <w:rPr>
            <w:noProof/>
            <w:webHidden/>
          </w:rPr>
          <w:fldChar w:fldCharType="end"/>
        </w:r>
      </w:hyperlink>
    </w:p>
    <w:p w14:paraId="6936BEEA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89" w:history="1">
        <w:r w:rsidR="00036E3C" w:rsidRPr="00877999">
          <w:rPr>
            <w:rStyle w:val="Hipervnculo"/>
            <w:noProof/>
          </w:rPr>
          <w:t>Aspectos legales Municipales de Servicios Públicos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_Toc212551089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74470201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0" w:history="1">
        <w:r w:rsidR="00036E3C" w:rsidRPr="00877999">
          <w:rPr>
            <w:rStyle w:val="Hipervnculo"/>
            <w:noProof/>
          </w:rPr>
          <w:t>Comité permanente de estratificación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6324C8E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1" w:history="1">
        <w:r w:rsidR="00036E3C" w:rsidRPr="00877999">
          <w:rPr>
            <w:rStyle w:val="Hipervnculo"/>
            <w:rFonts w:eastAsia="Times New Roman" w:cs="Tahoma"/>
            <w:noProof/>
            <w:lang w:val="es-CO" w:eastAsia="es-CO"/>
          </w:rPr>
          <w:t>Comité de Desarrollo y Control Social (vocal de control)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153B954B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2" w:history="1">
        <w:r w:rsidR="00036E3C" w:rsidRPr="00877999">
          <w:rPr>
            <w:rStyle w:val="Hipervnculo"/>
            <w:rFonts w:cs="Tahoma"/>
            <w:noProof/>
          </w:rPr>
          <w:t>Fondo de Solidaridad y Redistribución de Ingresos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29DB1625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3" w:history="1">
        <w:r w:rsidR="00036E3C" w:rsidRPr="00877999">
          <w:rPr>
            <w:rStyle w:val="Hipervnculo"/>
            <w:noProof/>
          </w:rPr>
          <w:t>5.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noProof/>
          </w:rPr>
          <w:t>Inventario de prestadores de servicios públicos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54ED503F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4" w:history="1">
        <w:r w:rsidR="00036E3C" w:rsidRPr="00877999">
          <w:rPr>
            <w:rStyle w:val="Hipervnculo"/>
            <w:rFonts w:cs="Tahoma"/>
            <w:noProof/>
          </w:rPr>
          <w:t>6.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Diagnóstico integral del prestador del servicio público de Acueducto, Alcantarillado y Aseo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2F2C73AE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5" w:history="1">
        <w:r w:rsidR="00036E3C" w:rsidRPr="00877999">
          <w:rPr>
            <w:rStyle w:val="Hipervnculo"/>
            <w:rFonts w:cs="Tahoma"/>
            <w:noProof/>
          </w:rPr>
          <w:t>6.1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Generalidades del Prestador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9</w:t>
        </w:r>
        <w:r w:rsidR="00036E3C">
          <w:rPr>
            <w:noProof/>
            <w:webHidden/>
          </w:rPr>
          <w:fldChar w:fldCharType="end"/>
        </w:r>
      </w:hyperlink>
    </w:p>
    <w:p w14:paraId="575E982D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6" w:history="1">
        <w:r w:rsidR="00036E3C" w:rsidRPr="00877999">
          <w:rPr>
            <w:rStyle w:val="Hipervnculo"/>
            <w:rFonts w:cs="Tahoma"/>
            <w:noProof/>
          </w:rPr>
          <w:t>6.2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Institucionales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6300D88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7" w:history="1">
        <w:r w:rsidR="00036E3C" w:rsidRPr="00877999">
          <w:rPr>
            <w:rStyle w:val="Hipervnculo"/>
            <w:rFonts w:cs="Tahoma"/>
            <w:noProof/>
          </w:rPr>
          <w:t>Aspectos Jurídicos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327EA4C1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8" w:history="1">
        <w:r w:rsidR="00036E3C" w:rsidRPr="00877999">
          <w:rPr>
            <w:rStyle w:val="Hipervnculo"/>
            <w:rFonts w:cs="Tahoma"/>
            <w:noProof/>
          </w:rPr>
          <w:t>Acto Jurídico de creación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3F835C6D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099" w:history="1">
        <w:r w:rsidR="00036E3C" w:rsidRPr="00877999">
          <w:rPr>
            <w:rStyle w:val="Hipervnculo"/>
            <w:rFonts w:eastAsia="Times New Roman" w:cs="Tahoma"/>
            <w:noProof/>
            <w:lang w:val="es-CO" w:eastAsia="es-CO"/>
          </w:rPr>
          <w:t>RUPS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_Toc212551099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2D7D930C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0" w:history="1">
        <w:r w:rsidR="00036E3C" w:rsidRPr="00877999">
          <w:rPr>
            <w:rStyle w:val="Hipervnculo"/>
            <w:noProof/>
          </w:rPr>
          <w:t>Modelo Integrado de Planeación y Gestión- MIPG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457EF7D8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1" w:history="1">
        <w:r w:rsidR="00036E3C" w:rsidRPr="00877999">
          <w:rPr>
            <w:rStyle w:val="Hipervnculo"/>
            <w:rFonts w:cs="Tahoma"/>
            <w:noProof/>
          </w:rPr>
          <w:t>Estatutos del prestador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32F6F40F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2" w:history="1">
        <w:r w:rsidR="00036E3C" w:rsidRPr="00877999">
          <w:rPr>
            <w:rStyle w:val="Hipervnculo"/>
            <w:rFonts w:cs="Tahoma"/>
            <w:noProof/>
          </w:rPr>
          <w:t>Contrato de Operación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10</w:t>
        </w:r>
        <w:r w:rsidR="00036E3C">
          <w:rPr>
            <w:noProof/>
            <w:webHidden/>
          </w:rPr>
          <w:fldChar w:fldCharType="end"/>
        </w:r>
      </w:hyperlink>
    </w:p>
    <w:p w14:paraId="46FDAE14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3" w:history="1">
        <w:r w:rsidR="00036E3C" w:rsidRPr="00877999">
          <w:rPr>
            <w:rStyle w:val="Hipervnculo"/>
            <w:noProof/>
          </w:rPr>
          <w:t>Manual de control interno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0D0C0BD0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4" w:history="1">
        <w:r w:rsidR="00036E3C" w:rsidRPr="00877999">
          <w:rPr>
            <w:rStyle w:val="Hipervnculo"/>
            <w:rFonts w:cs="Tahoma"/>
            <w:noProof/>
          </w:rPr>
          <w:t>6.3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Legales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222DD62C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5" w:history="1">
        <w:r w:rsidR="00036E3C" w:rsidRPr="00877999">
          <w:rPr>
            <w:rStyle w:val="Hipervnculo"/>
            <w:noProof/>
            <w:lang w:val="es-CO" w:eastAsia="es-CO"/>
          </w:rPr>
          <w:t>Pago a Contribuciones espaciales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537E24E2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6" w:history="1">
        <w:r w:rsidR="00036E3C" w:rsidRPr="00877999">
          <w:rPr>
            <w:rStyle w:val="Hipervnculo"/>
            <w:rFonts w:cs="Tahoma"/>
            <w:noProof/>
          </w:rPr>
          <w:t>Manual de Contratación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2959D63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7" w:history="1">
        <w:r w:rsidR="00036E3C" w:rsidRPr="00877999">
          <w:rPr>
            <w:rStyle w:val="Hipervnculo"/>
            <w:noProof/>
            <w:lang w:val="es-CO" w:eastAsia="es-CO"/>
          </w:rPr>
          <w:t>Reglamento interno de trabajo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767B7C81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8" w:history="1">
        <w:r w:rsidR="00036E3C" w:rsidRPr="00877999">
          <w:rPr>
            <w:rStyle w:val="Hipervnculo"/>
            <w:noProof/>
            <w:lang w:val="es-CO" w:eastAsia="es-CO"/>
          </w:rPr>
          <w:t>Procesos legales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7A64451D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09" w:history="1">
        <w:r w:rsidR="00036E3C" w:rsidRPr="00877999">
          <w:rPr>
            <w:rStyle w:val="Hipervnculo"/>
            <w:noProof/>
            <w:lang w:val="es-CO" w:eastAsia="es-CO"/>
          </w:rPr>
          <w:t>Propiedad, plantas y equipos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_Toc212551109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73BC6B3C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0" w:history="1">
        <w:r w:rsidR="00036E3C" w:rsidRPr="00877999">
          <w:rPr>
            <w:rStyle w:val="Hipervnculo"/>
            <w:rFonts w:cs="Tahoma"/>
            <w:noProof/>
          </w:rPr>
          <w:t>6.4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Administrativos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1E6AC6D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1" w:history="1">
        <w:r w:rsidR="00036E3C" w:rsidRPr="00877999">
          <w:rPr>
            <w:rStyle w:val="Hipervnculo"/>
            <w:rFonts w:cs="Tahoma"/>
            <w:noProof/>
          </w:rPr>
          <w:t>Estructura organizacional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015A4108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2" w:history="1">
        <w:r w:rsidR="00036E3C" w:rsidRPr="00877999">
          <w:rPr>
            <w:rStyle w:val="Hipervnculo"/>
            <w:rFonts w:cs="Tahoma"/>
            <w:noProof/>
          </w:rPr>
          <w:t>Planta de personal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11</w:t>
        </w:r>
        <w:r w:rsidR="00036E3C">
          <w:rPr>
            <w:noProof/>
            <w:webHidden/>
          </w:rPr>
          <w:fldChar w:fldCharType="end"/>
        </w:r>
      </w:hyperlink>
    </w:p>
    <w:p w14:paraId="7E7D821B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3" w:history="1">
        <w:r w:rsidR="00036E3C" w:rsidRPr="00877999">
          <w:rPr>
            <w:rStyle w:val="Hipervnculo"/>
            <w:rFonts w:cs="Tahoma"/>
            <w:noProof/>
          </w:rPr>
          <w:t>Manual de funciones y procedimientos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2FF53A7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4" w:history="1">
        <w:r w:rsidR="00036E3C" w:rsidRPr="00877999">
          <w:rPr>
            <w:rStyle w:val="Hipervnculo"/>
            <w:noProof/>
          </w:rPr>
          <w:t>Manual de cartera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6DD1124A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5" w:history="1">
        <w:r w:rsidR="00036E3C" w:rsidRPr="00877999">
          <w:rPr>
            <w:rStyle w:val="Hipervnculo"/>
            <w:noProof/>
          </w:rPr>
          <w:t>Código del buen gobierno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08B79506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6" w:history="1">
        <w:r w:rsidR="00036E3C" w:rsidRPr="00877999">
          <w:rPr>
            <w:rStyle w:val="Hipervnculo"/>
            <w:rFonts w:cs="Tahoma"/>
            <w:noProof/>
          </w:rPr>
          <w:t>Plan de contingencia y emergencia de acueducto y alcantarillado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05DCCFA4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7" w:history="1">
        <w:r w:rsidR="00036E3C" w:rsidRPr="00877999">
          <w:rPr>
            <w:rStyle w:val="Hipervnculo"/>
            <w:rFonts w:cs="Tahoma"/>
            <w:noProof/>
          </w:rPr>
          <w:t>Competencias laborales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03166C7F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8" w:history="1">
        <w:r w:rsidR="00036E3C" w:rsidRPr="00877999">
          <w:rPr>
            <w:rStyle w:val="Hipervnculo"/>
            <w:rFonts w:cs="Tahoma"/>
            <w:noProof/>
          </w:rPr>
          <w:t>Planeación Estratégica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0E4CF42B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19" w:history="1">
        <w:r w:rsidR="00036E3C" w:rsidRPr="00877999">
          <w:rPr>
            <w:rStyle w:val="Hipervnculo"/>
            <w:rFonts w:cs="Tahoma"/>
            <w:noProof/>
          </w:rPr>
          <w:t>Plan Gestión de Resultados.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_Toc212551119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393FD9A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0" w:history="1">
        <w:r w:rsidR="00036E3C" w:rsidRPr="00877999">
          <w:rPr>
            <w:rStyle w:val="Hipervnculo"/>
            <w:noProof/>
          </w:rPr>
          <w:t>Archivo y gestión documental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12</w:t>
        </w:r>
        <w:r w:rsidR="00036E3C">
          <w:rPr>
            <w:noProof/>
            <w:webHidden/>
          </w:rPr>
          <w:fldChar w:fldCharType="end"/>
        </w:r>
      </w:hyperlink>
    </w:p>
    <w:p w14:paraId="618DF02D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1" w:history="1">
        <w:r w:rsidR="00036E3C" w:rsidRPr="00877999">
          <w:rPr>
            <w:rStyle w:val="Hipervnculo"/>
            <w:rFonts w:cs="Tahoma"/>
            <w:noProof/>
          </w:rPr>
          <w:t>Administración de materiales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1D43C8A4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2" w:history="1">
        <w:r w:rsidR="00036E3C" w:rsidRPr="00877999">
          <w:rPr>
            <w:rStyle w:val="Hipervnculo"/>
            <w:rFonts w:cs="Tahoma"/>
            <w:noProof/>
          </w:rPr>
          <w:t>Aspectos Informáticos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4C74EA5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3" w:history="1">
        <w:r w:rsidR="00036E3C" w:rsidRPr="00877999">
          <w:rPr>
            <w:rStyle w:val="Hipervnculo"/>
            <w:rFonts w:cs="Tahoma"/>
            <w:noProof/>
          </w:rPr>
          <w:t>Seguridad y salud en el trabajo (SST)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3C4EA5E8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4" w:history="1">
        <w:r w:rsidR="00036E3C" w:rsidRPr="00877999">
          <w:rPr>
            <w:rStyle w:val="Hipervnculo"/>
            <w:rFonts w:cs="Tahoma"/>
            <w:noProof/>
          </w:rPr>
          <w:t>Administración del talento humano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303F85C1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5" w:history="1">
        <w:r w:rsidR="00036E3C" w:rsidRPr="00877999">
          <w:rPr>
            <w:rStyle w:val="Hipervnculo"/>
            <w:rFonts w:cs="Tahoma"/>
            <w:noProof/>
          </w:rPr>
          <w:t>Sanciones.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0FFB1A1A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6" w:history="1">
        <w:r w:rsidR="00036E3C" w:rsidRPr="00877999">
          <w:rPr>
            <w:rStyle w:val="Hipervnculo"/>
            <w:rFonts w:cs="Tahoma"/>
            <w:noProof/>
          </w:rPr>
          <w:t>6.5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Financieros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2F251AE2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7" w:history="1">
        <w:r w:rsidR="00036E3C" w:rsidRPr="00877999">
          <w:rPr>
            <w:rStyle w:val="Hipervnculo"/>
            <w:rFonts w:cs="Tahoma"/>
            <w:noProof/>
          </w:rPr>
          <w:t>Aspectos generales financieros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3D8515DC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8" w:history="1">
        <w:r w:rsidR="00036E3C" w:rsidRPr="00877999">
          <w:rPr>
            <w:rStyle w:val="Hipervnculo"/>
            <w:rFonts w:cs="Tahoma"/>
            <w:noProof/>
          </w:rPr>
          <w:t>Aplicación de la normatividad NIIF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13</w:t>
        </w:r>
        <w:r w:rsidR="00036E3C">
          <w:rPr>
            <w:noProof/>
            <w:webHidden/>
          </w:rPr>
          <w:fldChar w:fldCharType="end"/>
        </w:r>
      </w:hyperlink>
    </w:p>
    <w:p w14:paraId="35A476E2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29" w:history="1">
        <w:r w:rsidR="00036E3C" w:rsidRPr="00877999">
          <w:rPr>
            <w:rStyle w:val="Hipervnculo"/>
            <w:rFonts w:cs="Tahoma"/>
            <w:noProof/>
          </w:rPr>
          <w:t>Separación de contabilidad por servicio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_Toc212551129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01718D67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0" w:history="1">
        <w:r w:rsidR="00036E3C" w:rsidRPr="00877999">
          <w:rPr>
            <w:rStyle w:val="Hipervnculo"/>
            <w:rFonts w:cs="Tahoma"/>
            <w:noProof/>
          </w:rPr>
          <w:t>Elaboración de presupuesto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7C4A5EF6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1" w:history="1">
        <w:r w:rsidR="00036E3C" w:rsidRPr="00877999">
          <w:rPr>
            <w:rStyle w:val="Hipervnculo"/>
            <w:rFonts w:cs="Tahoma"/>
            <w:noProof/>
          </w:rPr>
          <w:t>Análisis horizontal y vertical de la información financiera de la última vigencia fiscal completa y la anterior.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4C2A0C9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2" w:history="1">
        <w:r w:rsidR="00036E3C" w:rsidRPr="00877999">
          <w:rPr>
            <w:rStyle w:val="Hipervnculo"/>
            <w:rFonts w:cs="Tahoma"/>
            <w:noProof/>
          </w:rPr>
          <w:t>Análisis horizontal y vertical de la ejecución presupuestal última vigencia fiscal completa y la anterior.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0430C5CF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3" w:history="1">
        <w:r w:rsidR="00036E3C" w:rsidRPr="00877999">
          <w:rPr>
            <w:rStyle w:val="Hipervnculo"/>
            <w:rFonts w:cs="Tahoma"/>
            <w:noProof/>
          </w:rPr>
          <w:t>Situación actual económico-financiera del prestador.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5E215357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4" w:history="1">
        <w:r w:rsidR="00036E3C" w:rsidRPr="00877999">
          <w:rPr>
            <w:rStyle w:val="Hipervnculo"/>
            <w:rFonts w:cs="Tahoma"/>
            <w:noProof/>
          </w:rPr>
          <w:t>6.6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Comerciales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3F8712D6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5" w:history="1">
        <w:r w:rsidR="00036E3C" w:rsidRPr="00877999">
          <w:rPr>
            <w:rStyle w:val="Hipervnculo"/>
            <w:rFonts w:cs="Tahoma"/>
            <w:noProof/>
          </w:rPr>
          <w:t>Sistemas de información comercial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14</w:t>
        </w:r>
        <w:r w:rsidR="00036E3C">
          <w:rPr>
            <w:noProof/>
            <w:webHidden/>
          </w:rPr>
          <w:fldChar w:fldCharType="end"/>
        </w:r>
      </w:hyperlink>
    </w:p>
    <w:p w14:paraId="3BEA7A9A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6" w:history="1">
        <w:r w:rsidR="00036E3C" w:rsidRPr="00877999">
          <w:rPr>
            <w:rStyle w:val="Hipervnculo"/>
            <w:rFonts w:cs="Tahoma"/>
            <w:noProof/>
          </w:rPr>
          <w:t>Contrato de Condiciones Uniformes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2D6E3E2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7" w:history="1">
        <w:r w:rsidR="00036E3C" w:rsidRPr="00877999">
          <w:rPr>
            <w:rStyle w:val="Hipervnculo"/>
            <w:rFonts w:cs="Tahoma"/>
            <w:noProof/>
          </w:rPr>
          <w:t>Estructura de costos y tarifas vigentes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7952968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8" w:history="1">
        <w:r w:rsidR="00036E3C" w:rsidRPr="00877999">
          <w:rPr>
            <w:rStyle w:val="Hipervnculo"/>
            <w:rFonts w:cs="Tahoma"/>
            <w:noProof/>
          </w:rPr>
          <w:t>Factores de Subsidios y Contribuciones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7065ED18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39" w:history="1">
        <w:r w:rsidR="00036E3C" w:rsidRPr="00877999">
          <w:rPr>
            <w:rStyle w:val="Hipervnculo"/>
            <w:rFonts w:cs="Tahoma"/>
            <w:noProof/>
          </w:rPr>
          <w:t>Suscriptores por categoría del servicio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_Toc212551139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11459E2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0" w:history="1">
        <w:r w:rsidR="00036E3C" w:rsidRPr="00877999">
          <w:rPr>
            <w:rStyle w:val="Hipervnculo"/>
            <w:rFonts w:cs="Tahoma"/>
            <w:noProof/>
          </w:rPr>
          <w:t>Catastro de suscriptores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36D09EA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1" w:history="1">
        <w:r w:rsidR="00036E3C" w:rsidRPr="00877999">
          <w:rPr>
            <w:rStyle w:val="Hipervnculo"/>
            <w:rFonts w:cs="Tahoma"/>
            <w:noProof/>
          </w:rPr>
          <w:t>Proceso de facturación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7C6227E7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2" w:history="1">
        <w:r w:rsidR="00036E3C" w:rsidRPr="00877999">
          <w:rPr>
            <w:rStyle w:val="Hipervnculo"/>
            <w:rFonts w:cs="Tahoma"/>
            <w:noProof/>
          </w:rPr>
          <w:t>Gestión del Recaudo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5CA1C992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3" w:history="1">
        <w:r w:rsidR="00036E3C" w:rsidRPr="00877999">
          <w:rPr>
            <w:rStyle w:val="Hipervnculo"/>
            <w:rFonts w:cs="Tahoma"/>
            <w:noProof/>
          </w:rPr>
          <w:t>Gestión de cartera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15</w:t>
        </w:r>
        <w:r w:rsidR="00036E3C">
          <w:rPr>
            <w:noProof/>
            <w:webHidden/>
          </w:rPr>
          <w:fldChar w:fldCharType="end"/>
        </w:r>
      </w:hyperlink>
    </w:p>
    <w:p w14:paraId="45BEBB3C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4" w:history="1">
        <w:r w:rsidR="00036E3C" w:rsidRPr="00877999">
          <w:rPr>
            <w:rStyle w:val="Hipervnculo"/>
            <w:rFonts w:cs="Tahoma"/>
            <w:noProof/>
          </w:rPr>
          <w:t>Cobertura de micromedición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16</w:t>
        </w:r>
        <w:r w:rsidR="00036E3C">
          <w:rPr>
            <w:noProof/>
            <w:webHidden/>
          </w:rPr>
          <w:fldChar w:fldCharType="end"/>
        </w:r>
      </w:hyperlink>
    </w:p>
    <w:p w14:paraId="4121B46E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5" w:history="1">
        <w:r w:rsidR="00036E3C" w:rsidRPr="00877999">
          <w:rPr>
            <w:rStyle w:val="Hipervnculo"/>
            <w:rFonts w:cs="Tahoma"/>
            <w:noProof/>
          </w:rPr>
          <w:t>Registro de Consumos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16</w:t>
        </w:r>
        <w:r w:rsidR="00036E3C">
          <w:rPr>
            <w:noProof/>
            <w:webHidden/>
          </w:rPr>
          <w:fldChar w:fldCharType="end"/>
        </w:r>
      </w:hyperlink>
    </w:p>
    <w:p w14:paraId="4513AC5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6" w:history="1">
        <w:r w:rsidR="00036E3C" w:rsidRPr="00877999">
          <w:rPr>
            <w:rStyle w:val="Hipervnculo"/>
            <w:rFonts w:cs="Tahoma"/>
            <w:noProof/>
          </w:rPr>
          <w:t>Peticiones, Quejas y Recursos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16</w:t>
        </w:r>
        <w:r w:rsidR="00036E3C">
          <w:rPr>
            <w:noProof/>
            <w:webHidden/>
          </w:rPr>
          <w:fldChar w:fldCharType="end"/>
        </w:r>
      </w:hyperlink>
    </w:p>
    <w:p w14:paraId="1EC6566D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7" w:history="1">
        <w:r w:rsidR="00036E3C" w:rsidRPr="00877999">
          <w:rPr>
            <w:rStyle w:val="Hipervnculo"/>
            <w:rFonts w:cs="Tahoma"/>
            <w:noProof/>
          </w:rPr>
          <w:t>6.7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Ambientales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16</w:t>
        </w:r>
        <w:r w:rsidR="00036E3C">
          <w:rPr>
            <w:noProof/>
            <w:webHidden/>
          </w:rPr>
          <w:fldChar w:fldCharType="end"/>
        </w:r>
      </w:hyperlink>
    </w:p>
    <w:p w14:paraId="39EE538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8" w:history="1">
        <w:r w:rsidR="00036E3C" w:rsidRPr="00877999">
          <w:rPr>
            <w:rStyle w:val="Hipervnculo"/>
            <w:noProof/>
          </w:rPr>
          <w:t>6.7.1 Ambiental Legal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16</w:t>
        </w:r>
        <w:r w:rsidR="00036E3C">
          <w:rPr>
            <w:noProof/>
            <w:webHidden/>
          </w:rPr>
          <w:fldChar w:fldCharType="end"/>
        </w:r>
      </w:hyperlink>
    </w:p>
    <w:p w14:paraId="0706A01C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49" w:history="1">
        <w:r w:rsidR="00036E3C" w:rsidRPr="00877999">
          <w:rPr>
            <w:rStyle w:val="Hipervnculo"/>
            <w:rFonts w:cs="Tahoma"/>
            <w:noProof/>
          </w:rPr>
          <w:t>6.8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Aspectos Técnicos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_Toc212551149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18</w:t>
        </w:r>
        <w:r w:rsidR="00036E3C">
          <w:rPr>
            <w:noProof/>
            <w:webHidden/>
          </w:rPr>
          <w:fldChar w:fldCharType="end"/>
        </w:r>
      </w:hyperlink>
    </w:p>
    <w:p w14:paraId="24390BA5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0" w:history="1">
        <w:r w:rsidR="00036E3C" w:rsidRPr="00877999">
          <w:rPr>
            <w:rStyle w:val="Hipervnculo"/>
            <w:noProof/>
          </w:rPr>
          <w:t>6.8.1. Fuentes de Abastecimiento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18</w:t>
        </w:r>
        <w:r w:rsidR="00036E3C">
          <w:rPr>
            <w:noProof/>
            <w:webHidden/>
          </w:rPr>
          <w:fldChar w:fldCharType="end"/>
        </w:r>
      </w:hyperlink>
    </w:p>
    <w:p w14:paraId="3B8078A2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1" w:history="1">
        <w:r w:rsidR="00036E3C" w:rsidRPr="00877999">
          <w:rPr>
            <w:rStyle w:val="Hipervnculo"/>
            <w:noProof/>
          </w:rPr>
          <w:t>6.8.2. Sistema de tratamiento agua potable.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18</w:t>
        </w:r>
        <w:r w:rsidR="00036E3C">
          <w:rPr>
            <w:noProof/>
            <w:webHidden/>
          </w:rPr>
          <w:fldChar w:fldCharType="end"/>
        </w:r>
      </w:hyperlink>
    </w:p>
    <w:p w14:paraId="4AA0A176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2" w:history="1">
        <w:r w:rsidR="00036E3C" w:rsidRPr="00877999">
          <w:rPr>
            <w:rStyle w:val="Hipervnculo"/>
            <w:rFonts w:cs="Tahoma"/>
            <w:noProof/>
          </w:rPr>
          <w:t>6.8.2. Sistema de tratamiento de agua residual.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19</w:t>
        </w:r>
        <w:r w:rsidR="00036E3C">
          <w:rPr>
            <w:noProof/>
            <w:webHidden/>
          </w:rPr>
          <w:fldChar w:fldCharType="end"/>
        </w:r>
      </w:hyperlink>
    </w:p>
    <w:p w14:paraId="0F5F1811" w14:textId="77777777" w:rsidR="00036E3C" w:rsidRDefault="00972794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3" w:history="1">
        <w:r w:rsidR="00036E3C" w:rsidRPr="00877999">
          <w:rPr>
            <w:rStyle w:val="Hipervnculo"/>
            <w:rFonts w:cs="Tahoma"/>
            <w:noProof/>
          </w:rPr>
          <w:t>6.9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Proceso Operativos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20</w:t>
        </w:r>
        <w:r w:rsidR="00036E3C">
          <w:rPr>
            <w:noProof/>
            <w:webHidden/>
          </w:rPr>
          <w:fldChar w:fldCharType="end"/>
        </w:r>
      </w:hyperlink>
    </w:p>
    <w:p w14:paraId="4E2B02BE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4" w:history="1">
        <w:r w:rsidR="00036E3C" w:rsidRPr="00877999">
          <w:rPr>
            <w:rStyle w:val="Hipervnculo"/>
            <w:noProof/>
          </w:rPr>
          <w:t>6.9.1. Sistema de Acueducto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20</w:t>
        </w:r>
        <w:r w:rsidR="00036E3C">
          <w:rPr>
            <w:noProof/>
            <w:webHidden/>
          </w:rPr>
          <w:fldChar w:fldCharType="end"/>
        </w:r>
      </w:hyperlink>
    </w:p>
    <w:p w14:paraId="6315003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5" w:history="1">
        <w:r w:rsidR="00036E3C" w:rsidRPr="00877999">
          <w:rPr>
            <w:rStyle w:val="Hipervnculo"/>
            <w:noProof/>
          </w:rPr>
          <w:t>6.9.2. Sistema de Alcantarillado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22</w:t>
        </w:r>
        <w:r w:rsidR="00036E3C">
          <w:rPr>
            <w:noProof/>
            <w:webHidden/>
          </w:rPr>
          <w:fldChar w:fldCharType="end"/>
        </w:r>
      </w:hyperlink>
    </w:p>
    <w:p w14:paraId="37B581D0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6" w:history="1">
        <w:r w:rsidR="00036E3C" w:rsidRPr="00877999">
          <w:rPr>
            <w:rStyle w:val="Hipervnculo"/>
            <w:noProof/>
          </w:rPr>
          <w:t>6.9.3.  Sistema de Aseo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24</w:t>
        </w:r>
        <w:r w:rsidR="00036E3C">
          <w:rPr>
            <w:noProof/>
            <w:webHidden/>
          </w:rPr>
          <w:fldChar w:fldCharType="end"/>
        </w:r>
      </w:hyperlink>
    </w:p>
    <w:p w14:paraId="4941E7DF" w14:textId="77777777" w:rsidR="00036E3C" w:rsidRDefault="00972794">
      <w:pPr>
        <w:pStyle w:val="TDC2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7" w:history="1">
        <w:r w:rsidR="00036E3C" w:rsidRPr="00877999">
          <w:rPr>
            <w:rStyle w:val="Hipervnculo"/>
            <w:rFonts w:cs="Tahoma"/>
            <w:noProof/>
          </w:rPr>
          <w:t>6.10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Sistema Único de Información SUI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006931A7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8" w:history="1">
        <w:r w:rsidR="00036E3C" w:rsidRPr="00877999">
          <w:rPr>
            <w:rStyle w:val="Hipervnculo"/>
            <w:rFonts w:cs="Tahoma"/>
            <w:noProof/>
          </w:rPr>
          <w:t>Sistema único de información SUI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5EA28CC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59" w:history="1">
        <w:r w:rsidR="00036E3C" w:rsidRPr="00877999">
          <w:rPr>
            <w:rStyle w:val="Hipervnculo"/>
            <w:rFonts w:cs="Tahoma"/>
            <w:noProof/>
          </w:rPr>
          <w:t>Estado del cargue de la información al SURICATA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_Toc212551159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1CFEFE6B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0" w:history="1">
        <w:r w:rsidR="00036E3C" w:rsidRPr="00877999">
          <w:rPr>
            <w:rStyle w:val="Hipervnculo"/>
            <w:rFonts w:cs="Tahoma"/>
            <w:noProof/>
          </w:rPr>
          <w:t>Estado del cargue de la información al PGR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7D730E1B" w14:textId="77777777" w:rsidR="00036E3C" w:rsidRDefault="00972794">
      <w:pPr>
        <w:pStyle w:val="TDC2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1" w:history="1">
        <w:r w:rsidR="00036E3C" w:rsidRPr="00877999">
          <w:rPr>
            <w:rStyle w:val="Hipervnculo"/>
            <w:rFonts w:cs="Tahoma"/>
            <w:noProof/>
          </w:rPr>
          <w:t>6.11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Indicador Único Sectorial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41F12DB3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2" w:history="1">
        <w:r w:rsidR="00036E3C" w:rsidRPr="00877999">
          <w:rPr>
            <w:rStyle w:val="Hipervnculo"/>
            <w:rFonts w:cs="Tahoma"/>
            <w:noProof/>
          </w:rPr>
          <w:t>Indicador Único Sectorial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25</w:t>
        </w:r>
        <w:r w:rsidR="00036E3C">
          <w:rPr>
            <w:noProof/>
            <w:webHidden/>
          </w:rPr>
          <w:fldChar w:fldCharType="end"/>
        </w:r>
      </w:hyperlink>
    </w:p>
    <w:p w14:paraId="5C730AA9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3" w:history="1">
        <w:r w:rsidR="00036E3C" w:rsidRPr="00877999">
          <w:rPr>
            <w:rStyle w:val="Hipervnculo"/>
            <w:rFonts w:cs="Tahoma"/>
            <w:noProof/>
          </w:rPr>
          <w:t>Análisis de la información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446CDF0B" w14:textId="77777777" w:rsidR="00036E3C" w:rsidRDefault="00972794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4" w:history="1">
        <w:r w:rsidR="00036E3C" w:rsidRPr="00877999">
          <w:rPr>
            <w:rStyle w:val="Hipervnculo"/>
            <w:rFonts w:cs="Tahoma"/>
            <w:noProof/>
          </w:rPr>
          <w:t>Conclusiones y recomendaciones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_Toc212551164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1FB5872F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5" w:history="1">
        <w:r w:rsidR="00036E3C" w:rsidRPr="00877999">
          <w:rPr>
            <w:rStyle w:val="Hipervnculo"/>
            <w:rFonts w:cs="Tahoma"/>
            <w:noProof/>
          </w:rPr>
          <w:t>7.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Indicadores Línea Base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_Toc212551165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120FD5EB" w14:textId="77777777" w:rsidR="00036E3C" w:rsidRDefault="00972794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6" w:history="1">
        <w:r w:rsidR="00036E3C" w:rsidRPr="00877999">
          <w:rPr>
            <w:rStyle w:val="Hipervnculo"/>
            <w:rFonts w:cs="Tahoma"/>
            <w:noProof/>
          </w:rPr>
          <w:t>7.1 Indicadores generales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_Toc212551166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048E428F" w14:textId="77777777" w:rsidR="00036E3C" w:rsidRDefault="00972794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7" w:history="1">
        <w:r w:rsidR="00036E3C" w:rsidRPr="00877999">
          <w:rPr>
            <w:rStyle w:val="Hipervnculo"/>
            <w:rFonts w:cs="Tahoma"/>
            <w:noProof/>
          </w:rPr>
          <w:t>7.2 Indicadores de sectoriales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_Toc212551167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609C258A" w14:textId="77777777" w:rsidR="00036E3C" w:rsidRDefault="00972794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8" w:history="1">
        <w:r w:rsidR="00036E3C" w:rsidRPr="00877999">
          <w:rPr>
            <w:rStyle w:val="Hipervnculo"/>
            <w:rFonts w:cs="Tahoma"/>
            <w:noProof/>
          </w:rPr>
          <w:t>7.3 Indicadores de gestión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_Toc212551168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615904CF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69" w:history="1">
        <w:r w:rsidR="00036E3C" w:rsidRPr="00877999">
          <w:rPr>
            <w:rStyle w:val="Hipervnculo"/>
            <w:rFonts w:cs="Tahoma"/>
            <w:noProof/>
          </w:rPr>
          <w:t>8.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Viabilidad legal, financiera y operacional de los prestadores.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_Toc212551169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29</w:t>
        </w:r>
        <w:r w:rsidR="00036E3C">
          <w:rPr>
            <w:noProof/>
            <w:webHidden/>
          </w:rPr>
          <w:fldChar w:fldCharType="end"/>
        </w:r>
      </w:hyperlink>
    </w:p>
    <w:p w14:paraId="2F1A65B2" w14:textId="77777777" w:rsidR="00036E3C" w:rsidRDefault="00972794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70" w:history="1">
        <w:r w:rsidR="00036E3C" w:rsidRPr="00877999">
          <w:rPr>
            <w:rStyle w:val="Hipervnculo"/>
            <w:rFonts w:cs="Tahoma"/>
            <w:noProof/>
          </w:rPr>
          <w:t>9.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Conclusiones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_Toc212551170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30</w:t>
        </w:r>
        <w:r w:rsidR="00036E3C">
          <w:rPr>
            <w:noProof/>
            <w:webHidden/>
          </w:rPr>
          <w:fldChar w:fldCharType="end"/>
        </w:r>
      </w:hyperlink>
    </w:p>
    <w:p w14:paraId="22BC381B" w14:textId="77777777" w:rsidR="00036E3C" w:rsidRDefault="00972794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71" w:history="1">
        <w:r w:rsidR="00036E3C" w:rsidRPr="00877999">
          <w:rPr>
            <w:rStyle w:val="Hipervnculo"/>
            <w:rFonts w:cs="Tahoma"/>
            <w:noProof/>
          </w:rPr>
          <w:t>10.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Recomendaciones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_Toc212551171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30</w:t>
        </w:r>
        <w:r w:rsidR="00036E3C">
          <w:rPr>
            <w:noProof/>
            <w:webHidden/>
          </w:rPr>
          <w:fldChar w:fldCharType="end"/>
        </w:r>
      </w:hyperlink>
    </w:p>
    <w:p w14:paraId="29C12081" w14:textId="77777777" w:rsidR="00036E3C" w:rsidRDefault="00972794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72" w:history="1">
        <w:r w:rsidR="00036E3C" w:rsidRPr="00877999">
          <w:rPr>
            <w:rStyle w:val="Hipervnculo"/>
            <w:rFonts w:cs="Tahoma"/>
            <w:noProof/>
          </w:rPr>
          <w:t>11.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Acta de concertación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_Toc212551172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30</w:t>
        </w:r>
        <w:r w:rsidR="00036E3C">
          <w:rPr>
            <w:noProof/>
            <w:webHidden/>
          </w:rPr>
          <w:fldChar w:fldCharType="end"/>
        </w:r>
      </w:hyperlink>
    </w:p>
    <w:p w14:paraId="7108AD48" w14:textId="77777777" w:rsidR="00036E3C" w:rsidRDefault="00972794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sz w:val="22"/>
          <w:szCs w:val="22"/>
          <w:lang w:val="es-CO" w:eastAsia="es-CO"/>
        </w:rPr>
      </w:pPr>
      <w:hyperlink w:anchor="_Toc212551173" w:history="1">
        <w:r w:rsidR="00036E3C" w:rsidRPr="00877999">
          <w:rPr>
            <w:rStyle w:val="Hipervnculo"/>
            <w:rFonts w:cs="Tahoma"/>
            <w:noProof/>
          </w:rPr>
          <w:t>12.</w:t>
        </w:r>
        <w:r w:rsidR="00036E3C">
          <w:rPr>
            <w:rFonts w:asciiTheme="minorHAnsi" w:eastAsiaTheme="minorEastAsia" w:hAnsiTheme="minorHAnsi" w:cstheme="minorBidi"/>
            <w:noProof/>
            <w:sz w:val="22"/>
            <w:szCs w:val="22"/>
            <w:lang w:val="es-CO" w:eastAsia="es-CO"/>
          </w:rPr>
          <w:tab/>
        </w:r>
        <w:r w:rsidR="00036E3C" w:rsidRPr="00877999">
          <w:rPr>
            <w:rStyle w:val="Hipervnculo"/>
            <w:rFonts w:cs="Tahoma"/>
            <w:noProof/>
          </w:rPr>
          <w:t>Anexos</w:t>
        </w:r>
        <w:r w:rsidR="00036E3C">
          <w:rPr>
            <w:noProof/>
            <w:webHidden/>
          </w:rPr>
          <w:tab/>
        </w:r>
        <w:r w:rsidR="00036E3C">
          <w:rPr>
            <w:noProof/>
            <w:webHidden/>
          </w:rPr>
          <w:fldChar w:fldCharType="begin"/>
        </w:r>
        <w:r w:rsidR="00036E3C">
          <w:rPr>
            <w:noProof/>
            <w:webHidden/>
          </w:rPr>
          <w:instrText xml:space="preserve"> PAGEREF _Toc212551173 \h </w:instrText>
        </w:r>
        <w:r w:rsidR="00036E3C">
          <w:rPr>
            <w:noProof/>
            <w:webHidden/>
          </w:rPr>
        </w:r>
        <w:r w:rsidR="00036E3C">
          <w:rPr>
            <w:noProof/>
            <w:webHidden/>
          </w:rPr>
          <w:fldChar w:fldCharType="separate"/>
        </w:r>
        <w:r w:rsidR="00036E3C">
          <w:rPr>
            <w:noProof/>
            <w:webHidden/>
          </w:rPr>
          <w:t>30</w:t>
        </w:r>
        <w:r w:rsidR="00036E3C">
          <w:rPr>
            <w:noProof/>
            <w:webHidden/>
          </w:rPr>
          <w:fldChar w:fldCharType="end"/>
        </w:r>
      </w:hyperlink>
    </w:p>
    <w:p w14:paraId="19EEE296" w14:textId="3BFA70F3" w:rsidR="004B3EAC" w:rsidRPr="003B16BB" w:rsidRDefault="00EE19B0" w:rsidP="003C6EEC">
      <w:pPr>
        <w:rPr>
          <w:rFonts w:cs="Tahoma"/>
        </w:rPr>
      </w:pPr>
      <w:r w:rsidRPr="003B16BB">
        <w:rPr>
          <w:rFonts w:cs="Tahoma"/>
        </w:rPr>
        <w:fldChar w:fldCharType="end"/>
      </w:r>
    </w:p>
    <w:p w14:paraId="7C774CD6" w14:textId="77777777" w:rsidR="003C6EEC" w:rsidRPr="003B16BB" w:rsidRDefault="003C6EEC">
      <w:pPr>
        <w:rPr>
          <w:rFonts w:cs="Tahoma"/>
        </w:rPr>
      </w:pPr>
      <w:r w:rsidRPr="003B16BB">
        <w:rPr>
          <w:rFonts w:cs="Tahoma"/>
        </w:rPr>
        <w:br w:type="page"/>
      </w:r>
    </w:p>
    <w:p w14:paraId="07CB9E5D" w14:textId="77777777" w:rsidR="00EF2BD2" w:rsidRPr="003B16BB" w:rsidRDefault="00EF2BD2" w:rsidP="003C6EEC">
      <w:pPr>
        <w:rPr>
          <w:rFonts w:cs="Tahoma"/>
        </w:rPr>
      </w:pPr>
    </w:p>
    <w:p w14:paraId="29870990" w14:textId="77777777" w:rsidR="004B3EAC" w:rsidRPr="003B16BB" w:rsidRDefault="001C6A48" w:rsidP="00174E84">
      <w:pPr>
        <w:pStyle w:val="Ttulo1"/>
        <w:spacing w:before="0"/>
        <w:rPr>
          <w:rFonts w:cs="Tahoma"/>
          <w:szCs w:val="24"/>
        </w:rPr>
      </w:pPr>
      <w:bookmarkStart w:id="0" w:name="_Toc212551072"/>
      <w:r w:rsidRPr="003B16BB">
        <w:rPr>
          <w:rFonts w:cs="Tahoma"/>
          <w:szCs w:val="24"/>
        </w:rPr>
        <w:t>I</w:t>
      </w:r>
      <w:r w:rsidR="004B3EAC" w:rsidRPr="003B16BB">
        <w:rPr>
          <w:rFonts w:cs="Tahoma"/>
          <w:szCs w:val="24"/>
        </w:rPr>
        <w:t>ntroducción</w:t>
      </w:r>
      <w:bookmarkEnd w:id="0"/>
    </w:p>
    <w:p w14:paraId="3C86A07F" w14:textId="77777777" w:rsidR="00F72710" w:rsidRPr="003B16BB" w:rsidRDefault="00F72710" w:rsidP="00174E84">
      <w:pPr>
        <w:rPr>
          <w:rFonts w:cs="Tahoma"/>
        </w:rPr>
      </w:pPr>
    </w:p>
    <w:p w14:paraId="13C7F10C" w14:textId="77777777" w:rsidR="00F72710" w:rsidRPr="003B16BB" w:rsidRDefault="00F72710" w:rsidP="00174E84">
      <w:pPr>
        <w:rPr>
          <w:rFonts w:cs="Tahoma"/>
        </w:rPr>
      </w:pPr>
      <w:r w:rsidRPr="003B16BB">
        <w:rPr>
          <w:rFonts w:cs="Tahoma"/>
        </w:rPr>
        <w:t>Haga una descripción general del objetivo del informe y de su contenido.</w:t>
      </w:r>
    </w:p>
    <w:p w14:paraId="787702B7" w14:textId="77777777" w:rsidR="004B3EAC" w:rsidRPr="003B16BB" w:rsidRDefault="004B3EAC" w:rsidP="00174E84">
      <w:pPr>
        <w:rPr>
          <w:rFonts w:cs="Tahoma"/>
        </w:rPr>
      </w:pPr>
    </w:p>
    <w:p w14:paraId="08B030E0" w14:textId="77777777" w:rsidR="000919A7" w:rsidRPr="003B16BB" w:rsidRDefault="000919A7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" w:name="_Toc212551073"/>
      <w:r w:rsidRPr="003B16BB">
        <w:rPr>
          <w:rFonts w:cs="Tahoma"/>
          <w:szCs w:val="24"/>
        </w:rPr>
        <w:t>Metodología</w:t>
      </w:r>
      <w:bookmarkEnd w:id="1"/>
    </w:p>
    <w:p w14:paraId="6A4FC7BB" w14:textId="77777777" w:rsidR="000919A7" w:rsidRPr="003B16BB" w:rsidRDefault="000919A7" w:rsidP="00174E84">
      <w:pPr>
        <w:rPr>
          <w:rFonts w:cs="Tahoma"/>
        </w:rPr>
      </w:pPr>
    </w:p>
    <w:p w14:paraId="11AE4048" w14:textId="77777777" w:rsidR="00CF5A47" w:rsidRPr="003B16BB" w:rsidRDefault="000919A7" w:rsidP="00174E84">
      <w:pPr>
        <w:rPr>
          <w:rFonts w:cs="Tahoma"/>
        </w:rPr>
      </w:pPr>
      <w:r w:rsidRPr="003B16BB">
        <w:rPr>
          <w:rFonts w:cs="Tahoma"/>
        </w:rPr>
        <w:t xml:space="preserve">Establezca </w:t>
      </w:r>
      <w:r w:rsidR="00CF5A47" w:rsidRPr="003B16BB">
        <w:rPr>
          <w:rFonts w:cs="Tahoma"/>
        </w:rPr>
        <w:t>el marco metodológico a utiliza</w:t>
      </w:r>
      <w:r w:rsidR="00A376C5" w:rsidRPr="003B16BB">
        <w:rPr>
          <w:rFonts w:cs="Tahoma"/>
        </w:rPr>
        <w:t>r teniendo en cuenta lo establecido en el anexo técnico No. 1 de la Resoluci</w:t>
      </w:r>
      <w:r w:rsidR="00FC506A" w:rsidRPr="003B16BB">
        <w:rPr>
          <w:rFonts w:cs="Tahoma"/>
        </w:rPr>
        <w:t>ón 895 de 2021 del MVCT.</w:t>
      </w:r>
    </w:p>
    <w:p w14:paraId="64E4BA7C" w14:textId="77777777" w:rsidR="00CF5A47" w:rsidRPr="003B16BB" w:rsidRDefault="00CF5A47" w:rsidP="00174E84">
      <w:pPr>
        <w:rPr>
          <w:rFonts w:cs="Tahoma"/>
        </w:rPr>
      </w:pPr>
    </w:p>
    <w:p w14:paraId="35D306F5" w14:textId="77777777" w:rsidR="004C3003" w:rsidRPr="003B16BB" w:rsidRDefault="004C3003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2" w:name="_Toc212551074"/>
      <w:r w:rsidRPr="003B16BB">
        <w:rPr>
          <w:rFonts w:cs="Tahoma"/>
          <w:szCs w:val="24"/>
        </w:rPr>
        <w:t>Objetivos</w:t>
      </w:r>
      <w:bookmarkEnd w:id="2"/>
    </w:p>
    <w:p w14:paraId="7BBEABA8" w14:textId="77777777" w:rsidR="004C3003" w:rsidRPr="003B16BB" w:rsidRDefault="004C3003" w:rsidP="00174E84">
      <w:pPr>
        <w:rPr>
          <w:rFonts w:cs="Tahoma"/>
        </w:rPr>
      </w:pPr>
    </w:p>
    <w:p w14:paraId="5CCC573F" w14:textId="77777777" w:rsidR="00FC506A" w:rsidRPr="003B16BB" w:rsidRDefault="002F54F0" w:rsidP="00E37C8C">
      <w:pPr>
        <w:jc w:val="both"/>
        <w:rPr>
          <w:rFonts w:cs="Tahoma"/>
        </w:rPr>
      </w:pPr>
      <w:r w:rsidRPr="003B16BB">
        <w:rPr>
          <w:rFonts w:cs="Tahoma"/>
        </w:rPr>
        <w:t xml:space="preserve">Definir </w:t>
      </w:r>
      <w:r w:rsidR="001B4E9C" w:rsidRPr="003B16BB">
        <w:rPr>
          <w:rFonts w:cs="Tahoma"/>
        </w:rPr>
        <w:t xml:space="preserve">los objetivos de conformidad con </w:t>
      </w:r>
      <w:r w:rsidR="00FC506A" w:rsidRPr="003B16BB">
        <w:rPr>
          <w:rFonts w:cs="Tahoma"/>
        </w:rPr>
        <w:t xml:space="preserve">la visión, </w:t>
      </w:r>
      <w:r w:rsidRPr="003B16BB">
        <w:rPr>
          <w:rFonts w:cs="Tahoma"/>
        </w:rPr>
        <w:t xml:space="preserve">las metas </w:t>
      </w:r>
      <w:r w:rsidR="00FC506A" w:rsidRPr="003B16BB">
        <w:rPr>
          <w:rFonts w:cs="Tahoma"/>
        </w:rPr>
        <w:t xml:space="preserve">y/o acciones </w:t>
      </w:r>
      <w:r w:rsidR="001B4E9C" w:rsidRPr="003B16BB">
        <w:rPr>
          <w:rFonts w:cs="Tahoma"/>
        </w:rPr>
        <w:t xml:space="preserve">propuestas en el </w:t>
      </w:r>
      <w:r w:rsidR="00FC506A" w:rsidRPr="003B16BB">
        <w:rPr>
          <w:rFonts w:cs="Tahoma"/>
        </w:rPr>
        <w:t>presente informe.</w:t>
      </w:r>
    </w:p>
    <w:p w14:paraId="263BF89C" w14:textId="77777777" w:rsidR="001B4E9C" w:rsidRPr="003B16BB" w:rsidRDefault="001B4E9C" w:rsidP="00174E84">
      <w:pPr>
        <w:rPr>
          <w:rFonts w:cs="Tahoma"/>
        </w:rPr>
      </w:pPr>
    </w:p>
    <w:p w14:paraId="65BD41A6" w14:textId="77777777" w:rsidR="001B4E9C" w:rsidRPr="003B16BB" w:rsidRDefault="001B4E9C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3" w:name="_Toc212551075"/>
      <w:r w:rsidRPr="003B16BB">
        <w:rPr>
          <w:rFonts w:cs="Tahoma"/>
          <w:szCs w:val="24"/>
        </w:rPr>
        <w:t>Generalidades</w:t>
      </w:r>
      <w:bookmarkEnd w:id="3"/>
      <w:r w:rsidRPr="003B16BB">
        <w:rPr>
          <w:rFonts w:cs="Tahoma"/>
          <w:szCs w:val="24"/>
        </w:rPr>
        <w:t xml:space="preserve"> </w:t>
      </w:r>
    </w:p>
    <w:p w14:paraId="288C7A5D" w14:textId="77777777" w:rsidR="00FC506A" w:rsidRDefault="00FC506A" w:rsidP="00174E84">
      <w:pPr>
        <w:rPr>
          <w:rFonts w:cs="Tahoma"/>
        </w:rPr>
      </w:pPr>
    </w:p>
    <w:p w14:paraId="303EFB55" w14:textId="77777777" w:rsidR="00371E41" w:rsidRPr="003B16BB" w:rsidRDefault="00371E41" w:rsidP="00174E84">
      <w:pPr>
        <w:rPr>
          <w:rFonts w:cs="Tahoma"/>
        </w:rPr>
      </w:pPr>
    </w:p>
    <w:p w14:paraId="7B3CB288" w14:textId="77777777" w:rsidR="00552FD8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4" w:name="_Toc212551076"/>
      <w:r w:rsidRPr="003B16BB">
        <w:rPr>
          <w:rFonts w:cs="Tahoma"/>
          <w:szCs w:val="24"/>
        </w:rPr>
        <w:t xml:space="preserve">Generalidades de la </w:t>
      </w:r>
      <w:r w:rsidR="001B4E9C" w:rsidRPr="003B16BB">
        <w:rPr>
          <w:rFonts w:cs="Tahoma"/>
          <w:szCs w:val="24"/>
        </w:rPr>
        <w:t>asistencia técnica</w:t>
      </w:r>
      <w:bookmarkEnd w:id="4"/>
    </w:p>
    <w:p w14:paraId="629A169F" w14:textId="77777777" w:rsidR="001B4E9C" w:rsidRPr="003B16BB" w:rsidRDefault="001B4E9C" w:rsidP="00174E84">
      <w:pPr>
        <w:jc w:val="both"/>
        <w:rPr>
          <w:rFonts w:cs="Tahoma"/>
        </w:rPr>
      </w:pPr>
    </w:p>
    <w:p w14:paraId="4C62BE7B" w14:textId="77777777" w:rsidR="00CF5A47" w:rsidRPr="003B16BB" w:rsidRDefault="00CF5A47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 la </w:t>
      </w:r>
      <w:r w:rsidR="001B4E9C" w:rsidRPr="003B16BB">
        <w:rPr>
          <w:rFonts w:cs="Tahoma"/>
        </w:rPr>
        <w:t>asistencia</w:t>
      </w:r>
      <w:r w:rsidR="00EE19B0" w:rsidRPr="003B16BB">
        <w:rPr>
          <w:rFonts w:cs="Tahoma"/>
        </w:rPr>
        <w:t>:</w:t>
      </w:r>
      <w:r w:rsidRPr="003B16BB">
        <w:rPr>
          <w:rFonts w:cs="Tahoma"/>
        </w:rPr>
        <w:t xml:space="preserve"> fecha</w:t>
      </w:r>
      <w:r w:rsidR="00AF16AC" w:rsidRPr="003B16BB">
        <w:rPr>
          <w:rFonts w:cs="Tahoma"/>
        </w:rPr>
        <w:t>s</w:t>
      </w:r>
      <w:r w:rsidRPr="003B16BB">
        <w:rPr>
          <w:rFonts w:cs="Tahoma"/>
        </w:rPr>
        <w:t xml:space="preserve">, duración, componentes intervenidos, </w:t>
      </w:r>
      <w:r w:rsidR="00AF16AC" w:rsidRPr="003B16BB">
        <w:rPr>
          <w:rFonts w:cs="Tahoma"/>
        </w:rPr>
        <w:t xml:space="preserve">cómo se realiza el procedimiento, </w:t>
      </w:r>
      <w:r w:rsidR="006F7515" w:rsidRPr="003B16BB">
        <w:rPr>
          <w:rFonts w:cs="Tahoma"/>
        </w:rPr>
        <w:t>participantes y otros que considere relevantes</w:t>
      </w:r>
      <w:r w:rsidR="00AF16AC" w:rsidRPr="003B16BB">
        <w:rPr>
          <w:rFonts w:cs="Tahoma"/>
        </w:rPr>
        <w:t>.</w:t>
      </w:r>
    </w:p>
    <w:p w14:paraId="03326408" w14:textId="376BDBC8" w:rsidR="00FB1B4E" w:rsidRDefault="00FB1B4E" w:rsidP="00174E84">
      <w:pPr>
        <w:jc w:val="both"/>
        <w:rPr>
          <w:rFonts w:cs="Tahoma"/>
        </w:rPr>
      </w:pPr>
    </w:p>
    <w:p w14:paraId="62191E1D" w14:textId="3159455C" w:rsidR="00DD4474" w:rsidRPr="00DD4474" w:rsidRDefault="00DD4474" w:rsidP="00DD4474">
      <w:pPr>
        <w:pStyle w:val="Descripcin"/>
        <w:keepNext/>
        <w:jc w:val="center"/>
        <w:rPr>
          <w:color w:val="auto"/>
        </w:rPr>
      </w:pPr>
      <w:r w:rsidRPr="00DD4474">
        <w:rPr>
          <w:color w:val="auto"/>
        </w:rPr>
        <w:t xml:space="preserve">Tabla </w:t>
      </w:r>
      <w:r w:rsidRPr="00DD4474">
        <w:rPr>
          <w:color w:val="auto"/>
        </w:rPr>
        <w:fldChar w:fldCharType="begin"/>
      </w:r>
      <w:r w:rsidRPr="00DD4474">
        <w:rPr>
          <w:color w:val="auto"/>
        </w:rPr>
        <w:instrText xml:space="preserve"> SEQ Tabla \* ARABIC </w:instrText>
      </w:r>
      <w:r w:rsidRPr="00DD4474">
        <w:rPr>
          <w:color w:val="auto"/>
        </w:rPr>
        <w:fldChar w:fldCharType="separate"/>
      </w:r>
      <w:r w:rsidRPr="00DD4474">
        <w:rPr>
          <w:noProof/>
          <w:color w:val="auto"/>
        </w:rPr>
        <w:t>1</w:t>
      </w:r>
      <w:r w:rsidRPr="00DD4474">
        <w:rPr>
          <w:color w:val="auto"/>
        </w:rPr>
        <w:fldChar w:fldCharType="end"/>
      </w:r>
      <w:r w:rsidRPr="00DD4474">
        <w:rPr>
          <w:color w:val="auto"/>
        </w:rPr>
        <w:t>. Equipo Técnico Empresas públicas de Cundinamarca S.A. E.S.P.</w:t>
      </w:r>
    </w:p>
    <w:tbl>
      <w:tblPr>
        <w:tblW w:w="5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280"/>
        <w:gridCol w:w="1420"/>
      </w:tblGrid>
      <w:tr w:rsidR="006E31F8" w:rsidRPr="006E31F8" w14:paraId="72A47CFB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23ABF18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COMPONENTE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72C1C6A5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RESPONSABLES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EEE9A5C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FECHA DE VISITA</w:t>
            </w:r>
          </w:p>
        </w:tc>
      </w:tr>
      <w:tr w:rsidR="006E31F8" w:rsidRPr="006E31F8" w14:paraId="7B9C5FC5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A6EA" w14:textId="59AF942E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Administrativo </w:t>
            </w:r>
            <w:r w:rsidR="009727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–</w:t>
            </w: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 Legal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310D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BBF5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712D57E4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0A7E" w14:textId="0CADB0CA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Comercial </w:t>
            </w:r>
            <w:r w:rsidR="009727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–</w:t>
            </w: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 Financiero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5C6A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423C6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7DDC5411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B47F" w14:textId="3AE65E7B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Técnico </w:t>
            </w:r>
            <w:r w:rsidR="009727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–</w:t>
            </w: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 Operativo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50EB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06AF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326F4102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210FB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Calidad del Agua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29F3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3507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</w:tbl>
    <w:p w14:paraId="3FDB4F10" w14:textId="60F9F75D" w:rsidR="006E31F8" w:rsidRPr="00DD4474" w:rsidRDefault="00DD4474" w:rsidP="00DD4474">
      <w:pPr>
        <w:pStyle w:val="Descripcin"/>
        <w:keepNext/>
        <w:jc w:val="center"/>
        <w:rPr>
          <w:i w:val="0"/>
          <w:color w:val="auto"/>
        </w:rPr>
      </w:pPr>
      <w:r w:rsidRPr="00DD4474">
        <w:rPr>
          <w:i w:val="0"/>
          <w:color w:val="auto"/>
        </w:rPr>
        <w:t>Fuente. Dirección de Aseguramiento</w:t>
      </w:r>
    </w:p>
    <w:p w14:paraId="700D1404" w14:textId="77777777" w:rsidR="006906D1" w:rsidRPr="003B16BB" w:rsidRDefault="006906D1" w:rsidP="00174E84">
      <w:pPr>
        <w:jc w:val="both"/>
        <w:rPr>
          <w:rFonts w:cs="Tahoma"/>
        </w:rPr>
      </w:pPr>
    </w:p>
    <w:p w14:paraId="3F34373C" w14:textId="77777777" w:rsidR="00174E84" w:rsidRPr="003B16BB" w:rsidRDefault="00174E84" w:rsidP="00174E84">
      <w:pPr>
        <w:jc w:val="both"/>
        <w:rPr>
          <w:rFonts w:cs="Tahoma"/>
        </w:rPr>
      </w:pPr>
    </w:p>
    <w:p w14:paraId="5137D8B5" w14:textId="77777777" w:rsidR="00CF5A47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5" w:name="_Toc212551077"/>
      <w:r w:rsidRPr="003B16BB">
        <w:rPr>
          <w:rFonts w:cs="Tahoma"/>
          <w:szCs w:val="24"/>
        </w:rPr>
        <w:t>Generalidades del municipio</w:t>
      </w:r>
      <w:bookmarkEnd w:id="5"/>
    </w:p>
    <w:p w14:paraId="6681756A" w14:textId="77777777" w:rsidR="00371E41" w:rsidRDefault="00371E41" w:rsidP="00174E84">
      <w:pPr>
        <w:jc w:val="both"/>
        <w:rPr>
          <w:rFonts w:cs="Tahoma"/>
        </w:rPr>
      </w:pPr>
    </w:p>
    <w:p w14:paraId="0F823F4C" w14:textId="77777777" w:rsidR="00491D4E" w:rsidRPr="003B16BB" w:rsidRDefault="006274CF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del municipio: </w:t>
      </w:r>
    </w:p>
    <w:p w14:paraId="12C30DA5" w14:textId="77777777" w:rsidR="00491D4E" w:rsidRPr="003B16BB" w:rsidRDefault="00491D4E" w:rsidP="00174E84">
      <w:pPr>
        <w:jc w:val="both"/>
        <w:rPr>
          <w:rFonts w:cs="Tahoma"/>
        </w:rPr>
      </w:pPr>
    </w:p>
    <w:p w14:paraId="5FEF2DE9" w14:textId="77777777" w:rsidR="00491D4E" w:rsidRPr="003B16BB" w:rsidRDefault="00491D4E" w:rsidP="00174E84">
      <w:pPr>
        <w:pStyle w:val="Ttulo3"/>
        <w:rPr>
          <w:rFonts w:cs="Tahoma"/>
        </w:rPr>
      </w:pPr>
      <w:bookmarkStart w:id="6" w:name="_Toc212551078"/>
      <w:r w:rsidRPr="003B16BB">
        <w:rPr>
          <w:rFonts w:cs="Tahoma"/>
        </w:rPr>
        <w:t>Ubicación y localización</w:t>
      </w:r>
      <w:bookmarkEnd w:id="6"/>
    </w:p>
    <w:p w14:paraId="75C11B9B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Descripción general, se debe incluir un mapa.</w:t>
      </w:r>
    </w:p>
    <w:p w14:paraId="0C4D12F5" w14:textId="77777777" w:rsidR="00174E84" w:rsidRPr="003B16BB" w:rsidRDefault="00174E84" w:rsidP="00174E84">
      <w:pPr>
        <w:rPr>
          <w:rFonts w:cs="Tahoma"/>
        </w:rPr>
      </w:pPr>
    </w:p>
    <w:p w14:paraId="03DCE80C" w14:textId="77777777" w:rsidR="00491D4E" w:rsidRPr="003B16BB" w:rsidRDefault="00491D4E" w:rsidP="00174E84">
      <w:pPr>
        <w:pStyle w:val="Ttulo3"/>
        <w:rPr>
          <w:rFonts w:cs="Tahoma"/>
        </w:rPr>
      </w:pPr>
      <w:bookmarkStart w:id="7" w:name="_Toc212551079"/>
      <w:r w:rsidRPr="003B16BB">
        <w:rPr>
          <w:rFonts w:cs="Tahoma"/>
        </w:rPr>
        <w:lastRenderedPageBreak/>
        <w:t>Límites del municipio</w:t>
      </w:r>
      <w:bookmarkEnd w:id="7"/>
    </w:p>
    <w:p w14:paraId="4CBEB9D3" w14:textId="303A4DE0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Detallar los límites del municipio</w:t>
      </w:r>
      <w:r w:rsidR="00972794">
        <w:rPr>
          <w:rFonts w:cs="Tahoma"/>
        </w:rPr>
        <w:t>.</w:t>
      </w:r>
    </w:p>
    <w:p w14:paraId="4BEBA699" w14:textId="77777777" w:rsidR="00174E84" w:rsidRPr="003B16BB" w:rsidRDefault="00174E84" w:rsidP="00174E84">
      <w:pPr>
        <w:rPr>
          <w:rFonts w:cs="Tahoma"/>
        </w:rPr>
      </w:pPr>
    </w:p>
    <w:p w14:paraId="2A631858" w14:textId="77777777" w:rsidR="00491D4E" w:rsidRPr="003B16BB" w:rsidRDefault="00491D4E" w:rsidP="00174E84">
      <w:pPr>
        <w:pStyle w:val="Ttulo3"/>
        <w:rPr>
          <w:rFonts w:cs="Tahoma"/>
        </w:rPr>
      </w:pPr>
      <w:bookmarkStart w:id="8" w:name="_Toc212551080"/>
      <w:r w:rsidRPr="003B16BB">
        <w:rPr>
          <w:rFonts w:cs="Tahoma"/>
        </w:rPr>
        <w:t>Vías de comunicación</w:t>
      </w:r>
      <w:bookmarkEnd w:id="8"/>
    </w:p>
    <w:p w14:paraId="36A9BCDD" w14:textId="5FFE0CB4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Escribir las vías de comunicación del municipio</w:t>
      </w:r>
      <w:r w:rsidR="00972794">
        <w:rPr>
          <w:rFonts w:cs="Tahoma"/>
        </w:rPr>
        <w:t>.</w:t>
      </w:r>
    </w:p>
    <w:p w14:paraId="28BF3C69" w14:textId="77777777" w:rsidR="00174E84" w:rsidRPr="003B16BB" w:rsidRDefault="00174E84" w:rsidP="00174E84">
      <w:pPr>
        <w:rPr>
          <w:rFonts w:cs="Tahoma"/>
        </w:rPr>
      </w:pPr>
    </w:p>
    <w:p w14:paraId="4B7D3E9E" w14:textId="77777777" w:rsidR="00491D4E" w:rsidRPr="003B16BB" w:rsidRDefault="00491D4E" w:rsidP="00174E84">
      <w:pPr>
        <w:pStyle w:val="Ttulo3"/>
        <w:rPr>
          <w:rFonts w:cs="Tahoma"/>
        </w:rPr>
      </w:pPr>
      <w:bookmarkStart w:id="9" w:name="_Toc212551081"/>
      <w:r w:rsidRPr="003B16BB">
        <w:rPr>
          <w:rFonts w:cs="Tahoma"/>
        </w:rPr>
        <w:t>A</w:t>
      </w:r>
      <w:r w:rsidR="006274CF" w:rsidRPr="003B16BB">
        <w:rPr>
          <w:rFonts w:cs="Tahoma"/>
        </w:rPr>
        <w:t xml:space="preserve">spectos </w:t>
      </w:r>
      <w:r w:rsidRPr="003B16BB">
        <w:rPr>
          <w:rFonts w:cs="Tahoma"/>
        </w:rPr>
        <w:t>físicos, climatológicos e hidrológicos</w:t>
      </w:r>
      <w:bookmarkEnd w:id="9"/>
    </w:p>
    <w:p w14:paraId="1ED80F43" w14:textId="35D8FA10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Realizar una descripción de cada uno de los aspectos</w:t>
      </w:r>
      <w:r w:rsidR="004907F0" w:rsidRPr="003B16BB">
        <w:rPr>
          <w:rFonts w:cs="Tahoma"/>
        </w:rPr>
        <w:t xml:space="preserve"> físicos, climatológicos e hidrológicos</w:t>
      </w:r>
      <w:r w:rsidR="00972794">
        <w:rPr>
          <w:rFonts w:cs="Tahoma"/>
        </w:rPr>
        <w:t>.</w:t>
      </w:r>
    </w:p>
    <w:p w14:paraId="61CE4B57" w14:textId="77777777" w:rsidR="00174E84" w:rsidRPr="003B16BB" w:rsidRDefault="00174E84" w:rsidP="00174E84">
      <w:pPr>
        <w:rPr>
          <w:rFonts w:cs="Tahoma"/>
        </w:rPr>
      </w:pPr>
    </w:p>
    <w:p w14:paraId="422D25D1" w14:textId="77777777" w:rsidR="00491D4E" w:rsidRPr="003B16BB" w:rsidRDefault="00491D4E" w:rsidP="00174E84">
      <w:pPr>
        <w:pStyle w:val="Ttulo3"/>
        <w:rPr>
          <w:rFonts w:cs="Tahoma"/>
        </w:rPr>
      </w:pPr>
      <w:bookmarkStart w:id="10" w:name="_Toc212551082"/>
      <w:r w:rsidRPr="003B16BB">
        <w:rPr>
          <w:rFonts w:cs="Tahoma"/>
        </w:rPr>
        <w:t>Aspectos históricos y político administrativo</w:t>
      </w:r>
      <w:bookmarkEnd w:id="10"/>
    </w:p>
    <w:p w14:paraId="59109B44" w14:textId="3FD87C55" w:rsidR="00491D4E" w:rsidRPr="003B16BB" w:rsidRDefault="00491D4E" w:rsidP="00174E84">
      <w:pPr>
        <w:jc w:val="both"/>
        <w:rPr>
          <w:rFonts w:cs="Tahoma"/>
        </w:rPr>
      </w:pPr>
      <w:r w:rsidRPr="003B16BB">
        <w:rPr>
          <w:rFonts w:cs="Tahoma"/>
        </w:rPr>
        <w:t>Se debe establecer la dinámica demográfica y la distribución de la población</w:t>
      </w:r>
      <w:r w:rsidR="00972794">
        <w:rPr>
          <w:rFonts w:cs="Tahoma"/>
        </w:rPr>
        <w:t>.</w:t>
      </w:r>
    </w:p>
    <w:p w14:paraId="6D215F76" w14:textId="77777777" w:rsidR="00174E84" w:rsidRPr="003B16BB" w:rsidRDefault="00174E84" w:rsidP="00174E84">
      <w:pPr>
        <w:jc w:val="both"/>
        <w:rPr>
          <w:rFonts w:cs="Tahoma"/>
        </w:rPr>
      </w:pPr>
    </w:p>
    <w:p w14:paraId="345810F4" w14:textId="77777777" w:rsidR="00CF5A47" w:rsidRPr="003B16BB" w:rsidRDefault="00491D4E" w:rsidP="00174E84">
      <w:pPr>
        <w:pStyle w:val="Ttulo3"/>
        <w:rPr>
          <w:rFonts w:cs="Tahoma"/>
        </w:rPr>
      </w:pPr>
      <w:bookmarkStart w:id="11" w:name="_Toc212551083"/>
      <w:r w:rsidRPr="003B16BB">
        <w:rPr>
          <w:rFonts w:cs="Tahoma"/>
        </w:rPr>
        <w:t>Aspectos Socioeconómicos y culturales</w:t>
      </w:r>
      <w:bookmarkEnd w:id="11"/>
    </w:p>
    <w:p w14:paraId="318F2773" w14:textId="63DD6780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Realice una breve descripción de los aspectos socioeconómicos y culturales</w:t>
      </w:r>
      <w:r w:rsidR="00972794">
        <w:rPr>
          <w:rFonts w:cs="Tahoma"/>
        </w:rPr>
        <w:t>.</w:t>
      </w:r>
    </w:p>
    <w:p w14:paraId="5BE93334" w14:textId="77777777" w:rsidR="00174E84" w:rsidRDefault="00174E84" w:rsidP="00174E84">
      <w:pPr>
        <w:jc w:val="both"/>
        <w:rPr>
          <w:rFonts w:cs="Tahoma"/>
        </w:rPr>
      </w:pPr>
    </w:p>
    <w:p w14:paraId="1C5E3639" w14:textId="77777777" w:rsidR="00371E41" w:rsidRDefault="00371E41" w:rsidP="00371E41">
      <w:pPr>
        <w:pStyle w:val="Ttulo3"/>
      </w:pPr>
      <w:bookmarkStart w:id="12" w:name="_Toc212551084"/>
      <w:r>
        <w:t>Población y crecimiento demográfico</w:t>
      </w:r>
      <w:bookmarkEnd w:id="12"/>
    </w:p>
    <w:p w14:paraId="6552E47F" w14:textId="77777777" w:rsidR="00371E41" w:rsidRPr="003B16BB" w:rsidRDefault="00371E41" w:rsidP="00371E41">
      <w:pPr>
        <w:rPr>
          <w:rFonts w:cs="Tahoma"/>
        </w:rPr>
      </w:pPr>
      <w:r w:rsidRPr="003B16BB">
        <w:rPr>
          <w:rFonts w:cs="Tahoma"/>
        </w:rPr>
        <w:t xml:space="preserve">Realice una breve descripción de </w:t>
      </w:r>
      <w:r>
        <w:rPr>
          <w:rFonts w:cs="Tahoma"/>
        </w:rPr>
        <w:t>la población y el crecimiento demográfico.</w:t>
      </w:r>
    </w:p>
    <w:p w14:paraId="3814DA64" w14:textId="77777777" w:rsidR="00371E41" w:rsidRDefault="00371E41" w:rsidP="00174E84">
      <w:pPr>
        <w:jc w:val="both"/>
        <w:rPr>
          <w:rFonts w:cs="Tahoma"/>
        </w:rPr>
      </w:pPr>
    </w:p>
    <w:p w14:paraId="130B0AA5" w14:textId="77777777" w:rsidR="00371E41" w:rsidRDefault="00371E41" w:rsidP="00371E41">
      <w:pPr>
        <w:pStyle w:val="Ttulo1"/>
        <w:numPr>
          <w:ilvl w:val="0"/>
          <w:numId w:val="19"/>
        </w:numPr>
      </w:pPr>
      <w:bookmarkStart w:id="13" w:name="_Toc212551085"/>
      <w:r>
        <w:t>Diagnóstico Municipal</w:t>
      </w:r>
      <w:bookmarkEnd w:id="13"/>
    </w:p>
    <w:p w14:paraId="29A40707" w14:textId="77777777" w:rsidR="00371E41" w:rsidRPr="003B16BB" w:rsidRDefault="00371E41" w:rsidP="00B3554D">
      <w:pPr>
        <w:tabs>
          <w:tab w:val="left" w:pos="993"/>
        </w:tabs>
        <w:rPr>
          <w:rFonts w:cs="Tahoma"/>
        </w:rPr>
      </w:pPr>
    </w:p>
    <w:p w14:paraId="14AE5C08" w14:textId="77777777" w:rsidR="00371E41" w:rsidRPr="003B16BB" w:rsidRDefault="00371E41" w:rsidP="00371E41">
      <w:pPr>
        <w:pStyle w:val="Ttulo3"/>
        <w:rPr>
          <w:rFonts w:cs="Tahoma"/>
        </w:rPr>
      </w:pPr>
      <w:bookmarkStart w:id="14" w:name="_Toc212551086"/>
      <w:r w:rsidRPr="003B16BB">
        <w:rPr>
          <w:rFonts w:cs="Tahoma"/>
        </w:rPr>
        <w:t>Generalidades de los servicios públicos domiciliarios locales</w:t>
      </w:r>
      <w:bookmarkEnd w:id="14"/>
    </w:p>
    <w:p w14:paraId="33C2BC28" w14:textId="77777777" w:rsidR="0087743A" w:rsidRDefault="0087743A" w:rsidP="00371E41">
      <w:pPr>
        <w:jc w:val="both"/>
        <w:rPr>
          <w:rFonts w:cs="Tahoma"/>
        </w:rPr>
      </w:pPr>
    </w:p>
    <w:p w14:paraId="000D5323" w14:textId="71E51114" w:rsidR="00371E41" w:rsidRDefault="00371E41" w:rsidP="00371E41">
      <w:pPr>
        <w:jc w:val="both"/>
        <w:rPr>
          <w:rFonts w:cs="Tahoma"/>
        </w:rPr>
      </w:pPr>
      <w:r w:rsidRPr="003B16BB">
        <w:rPr>
          <w:rFonts w:cs="Tahoma"/>
        </w:rPr>
        <w:t>Descripción general de las condiciones actuales de la prestación de los servicios públicos</w:t>
      </w:r>
      <w:r w:rsidR="008A6D5E">
        <w:rPr>
          <w:rFonts w:cs="Tahoma"/>
        </w:rPr>
        <w:t xml:space="preserve"> de acueducto, alcantarillado, aseo,</w:t>
      </w:r>
      <w:r w:rsidRPr="003B16BB">
        <w:rPr>
          <w:rFonts w:cs="Tahoma"/>
        </w:rPr>
        <w:t xml:space="preserve"> energía eléctrica</w:t>
      </w:r>
      <w:r w:rsidR="008A6D5E">
        <w:rPr>
          <w:rFonts w:cs="Tahoma"/>
        </w:rPr>
        <w:t>, gas</w:t>
      </w:r>
      <w:r w:rsidRPr="003B16BB">
        <w:rPr>
          <w:rFonts w:cs="Tahoma"/>
        </w:rPr>
        <w:t xml:space="preserve"> y otros servicios en el área urbana y rural del municipio.</w:t>
      </w:r>
    </w:p>
    <w:p w14:paraId="549BCE26" w14:textId="54E2C4F9" w:rsidR="0014305F" w:rsidRDefault="0014305F" w:rsidP="00371E41">
      <w:pPr>
        <w:jc w:val="both"/>
        <w:rPr>
          <w:rFonts w:cs="Tahoma"/>
        </w:rPr>
      </w:pPr>
    </w:p>
    <w:p w14:paraId="1AAB7168" w14:textId="4017D4C0" w:rsidR="00682C64" w:rsidRDefault="00682C64" w:rsidP="00682C64">
      <w:pPr>
        <w:pStyle w:val="Ttulo3"/>
      </w:pPr>
      <w:bookmarkStart w:id="15" w:name="_Toc212551087"/>
      <w:r>
        <w:t>Sistema General de Participaci</w:t>
      </w:r>
      <w:r w:rsidR="0087743A">
        <w:t>ones</w:t>
      </w:r>
      <w:bookmarkEnd w:id="15"/>
    </w:p>
    <w:p w14:paraId="66AFE4F8" w14:textId="77777777" w:rsidR="0087743A" w:rsidRDefault="0087743A" w:rsidP="00174E84">
      <w:pPr>
        <w:jc w:val="both"/>
        <w:rPr>
          <w:rFonts w:cs="Tahoma"/>
        </w:rPr>
      </w:pPr>
    </w:p>
    <w:p w14:paraId="1A3B09FC" w14:textId="7AEFFD82" w:rsidR="00371E41" w:rsidRDefault="00D348B5" w:rsidP="00174E84">
      <w:pPr>
        <w:jc w:val="both"/>
        <w:rPr>
          <w:rFonts w:cs="Tahoma"/>
        </w:rPr>
      </w:pPr>
      <w:r w:rsidRPr="00EB4DE3">
        <w:rPr>
          <w:rFonts w:cs="Tahoma"/>
        </w:rPr>
        <w:t>En este aspecto se debe describir el valor girado por Sistema General de Participaci</w:t>
      </w:r>
      <w:r w:rsidR="0087743A">
        <w:rPr>
          <w:rFonts w:cs="Tahoma"/>
        </w:rPr>
        <w:t>ones</w:t>
      </w:r>
      <w:r w:rsidRPr="00EB4DE3">
        <w:rPr>
          <w:rFonts w:cs="Tahoma"/>
        </w:rPr>
        <w:t xml:space="preserve"> y valor girado Plan Departamental de Agua</w:t>
      </w:r>
      <w:r w:rsidR="00972794">
        <w:rPr>
          <w:rFonts w:cs="Tahoma"/>
        </w:rPr>
        <w:t>.</w:t>
      </w:r>
    </w:p>
    <w:p w14:paraId="65FAB8BA" w14:textId="77777777" w:rsidR="00C57410" w:rsidRDefault="00C57410" w:rsidP="00174E84">
      <w:pPr>
        <w:jc w:val="both"/>
        <w:rPr>
          <w:rFonts w:cs="Tahoma"/>
        </w:rPr>
      </w:pPr>
    </w:p>
    <w:p w14:paraId="5E8D9732" w14:textId="77777777" w:rsidR="00CA71FB" w:rsidRDefault="00CA71FB" w:rsidP="00CA71FB">
      <w:pPr>
        <w:pStyle w:val="Ttulo3"/>
      </w:pPr>
      <w:bookmarkStart w:id="16" w:name="_Toc212551088"/>
      <w:r>
        <w:t>Infraestructura de Servicios Públicos en el Municipio</w:t>
      </w:r>
      <w:bookmarkEnd w:id="16"/>
    </w:p>
    <w:p w14:paraId="317AEAFF" w14:textId="77777777" w:rsidR="0087743A" w:rsidRDefault="0087743A" w:rsidP="00174E84">
      <w:pPr>
        <w:jc w:val="both"/>
        <w:rPr>
          <w:rFonts w:cs="Tahoma"/>
        </w:rPr>
      </w:pPr>
    </w:p>
    <w:p w14:paraId="78EE48CE" w14:textId="12EBCBA4" w:rsidR="00CA71FB" w:rsidRDefault="00B3554D" w:rsidP="00174E84">
      <w:pPr>
        <w:jc w:val="both"/>
        <w:rPr>
          <w:rFonts w:cs="Tahoma"/>
        </w:rPr>
      </w:pPr>
      <w:r>
        <w:rPr>
          <w:rFonts w:cs="Tahoma"/>
        </w:rPr>
        <w:t xml:space="preserve">Describir la infraestructura de Servicios Públicos Disponibles en el Municipio, tales como: </w:t>
      </w:r>
      <w:proofErr w:type="spellStart"/>
      <w:r w:rsidR="00CA71FB">
        <w:rPr>
          <w:rFonts w:cs="Tahoma"/>
        </w:rPr>
        <w:t>PTAPs</w:t>
      </w:r>
      <w:proofErr w:type="spellEnd"/>
      <w:r w:rsidR="00C57410">
        <w:rPr>
          <w:rFonts w:cs="Tahoma"/>
        </w:rPr>
        <w:t>,</w:t>
      </w:r>
      <w:r w:rsidR="00CA71FB">
        <w:rPr>
          <w:rFonts w:cs="Tahoma"/>
        </w:rPr>
        <w:t xml:space="preserve"> </w:t>
      </w:r>
      <w:proofErr w:type="spellStart"/>
      <w:r w:rsidR="00CA71FB">
        <w:rPr>
          <w:rFonts w:cs="Tahoma"/>
        </w:rPr>
        <w:t>PTARs</w:t>
      </w:r>
      <w:proofErr w:type="spellEnd"/>
      <w:r w:rsidR="00CA71FB">
        <w:rPr>
          <w:rFonts w:cs="Tahoma"/>
        </w:rPr>
        <w:t>, Rellenos Sanitarios, Estaciones de Clasificación de Aprovechamiento</w:t>
      </w:r>
      <w:r>
        <w:rPr>
          <w:rFonts w:cs="Tahoma"/>
        </w:rPr>
        <w:t>, Estaciones de Transferencia, Catastros, Plan Maestro de Acueducto y Alcantarillado</w:t>
      </w:r>
      <w:r w:rsidR="00972794">
        <w:rPr>
          <w:rFonts w:cs="Tahoma"/>
        </w:rPr>
        <w:t>.</w:t>
      </w:r>
    </w:p>
    <w:p w14:paraId="686BF966" w14:textId="77777777" w:rsidR="00CA71FB" w:rsidRDefault="00CA71FB" w:rsidP="00174E84">
      <w:pPr>
        <w:jc w:val="both"/>
        <w:rPr>
          <w:rFonts w:cs="Tahoma"/>
        </w:rPr>
      </w:pPr>
    </w:p>
    <w:p w14:paraId="4FB05952" w14:textId="511B754E" w:rsidR="00CA71FB" w:rsidRDefault="00CA71FB" w:rsidP="00174E84">
      <w:pPr>
        <w:jc w:val="both"/>
        <w:rPr>
          <w:rFonts w:cs="Tahoma"/>
        </w:rPr>
      </w:pPr>
    </w:p>
    <w:p w14:paraId="3B5F8C1C" w14:textId="71EB6997" w:rsidR="00371E41" w:rsidRDefault="00CA71FB" w:rsidP="00CA71FB">
      <w:pPr>
        <w:pStyle w:val="Ttulo3"/>
      </w:pPr>
      <w:bookmarkStart w:id="17" w:name="_Toc212551089"/>
      <w:r>
        <w:lastRenderedPageBreak/>
        <w:t>Aspectos legales Municipales de Servicios Públicos</w:t>
      </w:r>
      <w:bookmarkEnd w:id="17"/>
    </w:p>
    <w:p w14:paraId="6F3EA95C" w14:textId="77777777" w:rsidR="00682C64" w:rsidRPr="00682C64" w:rsidRDefault="00682C64" w:rsidP="00682C64"/>
    <w:p w14:paraId="147BABDC" w14:textId="6FFF5A2E" w:rsidR="00925264" w:rsidRDefault="00925264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Acuerdo municipal de porcentajes de subsidios y contribuciones.</w:t>
      </w:r>
    </w:p>
    <w:p w14:paraId="32337E7D" w14:textId="77777777" w:rsidR="00052BAB" w:rsidRPr="00052BAB" w:rsidRDefault="00052BAB" w:rsidP="00052BAB">
      <w:pPr>
        <w:rPr>
          <w:lang w:val="es-ES"/>
        </w:rPr>
      </w:pPr>
    </w:p>
    <w:p w14:paraId="3AC94D14" w14:textId="77777777" w:rsidR="00CA71FB" w:rsidRPr="001E33E5" w:rsidRDefault="00CA71FB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PGIRS – Plan de Gestión Integral de Residuos Sólidos</w:t>
      </w:r>
    </w:p>
    <w:p w14:paraId="579ED1BB" w14:textId="24CFABAD" w:rsidR="00371E41" w:rsidRPr="001E33E5" w:rsidRDefault="00371E41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PSMV</w:t>
      </w:r>
      <w:r w:rsidR="00CA71FB" w:rsidRPr="001E33E5">
        <w:rPr>
          <w:rFonts w:ascii="Tahoma" w:hAnsi="Tahoma" w:cs="Tahoma"/>
          <w:b w:val="0"/>
          <w:bCs w:val="0"/>
          <w:sz w:val="24"/>
          <w:szCs w:val="24"/>
        </w:rPr>
        <w:t xml:space="preserve"> - </w:t>
      </w:r>
      <w:r w:rsidRPr="001E33E5">
        <w:rPr>
          <w:rFonts w:ascii="Tahoma" w:hAnsi="Tahoma" w:cs="Tahoma"/>
          <w:b w:val="0"/>
          <w:bCs w:val="0"/>
          <w:sz w:val="24"/>
          <w:szCs w:val="24"/>
        </w:rPr>
        <w:t>Realizar la descripción del Plan de Saneamiento y Manejo de Vertimientos y del estado legal.</w:t>
      </w:r>
      <w:r w:rsidR="0059205B" w:rsidRPr="001E33E5">
        <w:rPr>
          <w:rFonts w:ascii="Tahoma" w:hAnsi="Tahoma" w:cs="Tahoma"/>
          <w:b w:val="0"/>
          <w:bCs w:val="0"/>
          <w:sz w:val="24"/>
          <w:szCs w:val="24"/>
        </w:rPr>
        <w:t xml:space="preserve"> (revisar si existen sanciones)</w:t>
      </w:r>
    </w:p>
    <w:p w14:paraId="4DF9DB32" w14:textId="6A124EE8" w:rsidR="00041912" w:rsidRPr="001E33E5" w:rsidRDefault="00041912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Permiso de Vertimientos</w:t>
      </w:r>
    </w:p>
    <w:p w14:paraId="02E0C822" w14:textId="76C15BEA" w:rsidR="004A2EC8" w:rsidRPr="001E33E5" w:rsidRDefault="004A2EC8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Plan de Gestión del Riesgo Municipal</w:t>
      </w:r>
    </w:p>
    <w:p w14:paraId="54955429" w14:textId="77777777" w:rsidR="00E97C91" w:rsidRPr="001E33E5" w:rsidRDefault="00E97C91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Formulario Único de Reporte de Avances de la Gestión FURAG</w:t>
      </w:r>
    </w:p>
    <w:p w14:paraId="72F01BF0" w14:textId="77777777" w:rsidR="00E97C91" w:rsidRPr="001E33E5" w:rsidRDefault="00E97C91" w:rsidP="001E33E5">
      <w:pPr>
        <w:pStyle w:val="TtuloTDC"/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</w:p>
    <w:p w14:paraId="046A61A0" w14:textId="77777777" w:rsidR="00925264" w:rsidRDefault="00925264" w:rsidP="00174E84">
      <w:pPr>
        <w:jc w:val="both"/>
        <w:rPr>
          <w:rFonts w:cs="Tahoma"/>
        </w:rPr>
      </w:pPr>
    </w:p>
    <w:p w14:paraId="002FDD1F" w14:textId="77777777" w:rsidR="00925264" w:rsidRDefault="00925264" w:rsidP="00925264">
      <w:pPr>
        <w:pStyle w:val="Ttulo3"/>
      </w:pPr>
      <w:bookmarkStart w:id="18" w:name="_Toc212551090"/>
      <w:r>
        <w:t>Comité permanente de estratificación</w:t>
      </w:r>
      <w:bookmarkEnd w:id="18"/>
    </w:p>
    <w:p w14:paraId="7594548D" w14:textId="77777777" w:rsidR="0087743A" w:rsidRDefault="0087743A" w:rsidP="00174E84">
      <w:pPr>
        <w:jc w:val="both"/>
        <w:rPr>
          <w:rFonts w:cs="Tahoma"/>
        </w:rPr>
      </w:pPr>
    </w:p>
    <w:p w14:paraId="474295E4" w14:textId="2260C5E3" w:rsidR="00925264" w:rsidRDefault="0059205B" w:rsidP="00174E84">
      <w:pPr>
        <w:jc w:val="both"/>
        <w:rPr>
          <w:rFonts w:cs="Tahoma"/>
        </w:rPr>
      </w:pPr>
      <w:r w:rsidRPr="0059205B">
        <w:rPr>
          <w:rFonts w:cs="Tahoma"/>
        </w:rPr>
        <w:t xml:space="preserve">Verificar la existencia y legalidad del Comité </w:t>
      </w:r>
      <w:r>
        <w:rPr>
          <w:rFonts w:cs="Tahoma"/>
        </w:rPr>
        <w:t xml:space="preserve">permanente de estratificación </w:t>
      </w:r>
      <w:r w:rsidRPr="0059205B">
        <w:rPr>
          <w:rFonts w:cs="Tahoma"/>
        </w:rPr>
        <w:t>y realizar una descripción de su conformación y sus principales funciones.</w:t>
      </w:r>
    </w:p>
    <w:p w14:paraId="607D19C8" w14:textId="77777777" w:rsidR="0059205B" w:rsidRDefault="0059205B" w:rsidP="00174E84">
      <w:pPr>
        <w:jc w:val="both"/>
        <w:rPr>
          <w:rFonts w:cs="Tahoma"/>
        </w:rPr>
      </w:pPr>
    </w:p>
    <w:p w14:paraId="3A52F9B4" w14:textId="77777777" w:rsidR="00C57410" w:rsidRPr="003B16BB" w:rsidRDefault="00C57410" w:rsidP="00C57410">
      <w:pPr>
        <w:pStyle w:val="Ttulo3"/>
        <w:rPr>
          <w:rFonts w:cs="Tahoma"/>
        </w:rPr>
      </w:pPr>
      <w:bookmarkStart w:id="19" w:name="_Toc212551091"/>
      <w:r w:rsidRPr="003B16BB">
        <w:rPr>
          <w:rFonts w:eastAsia="Times New Roman" w:cs="Tahoma"/>
          <w:lang w:val="es-CO" w:eastAsia="es-CO"/>
        </w:rPr>
        <w:t>Comité de Desarrollo y Control Social (vocal de control)</w:t>
      </w:r>
      <w:bookmarkEnd w:id="19"/>
    </w:p>
    <w:p w14:paraId="068CDC3A" w14:textId="77777777" w:rsidR="0087743A" w:rsidRDefault="0087743A" w:rsidP="00C57410">
      <w:pPr>
        <w:jc w:val="both"/>
        <w:rPr>
          <w:rFonts w:cs="Tahoma"/>
        </w:rPr>
      </w:pPr>
    </w:p>
    <w:p w14:paraId="1C424563" w14:textId="567CA32D" w:rsidR="00C57410" w:rsidRPr="003B16BB" w:rsidRDefault="00C57410" w:rsidP="00C57410">
      <w:pPr>
        <w:jc w:val="both"/>
        <w:rPr>
          <w:rFonts w:cs="Tahoma"/>
        </w:rPr>
      </w:pPr>
      <w:r w:rsidRPr="003B16BB">
        <w:rPr>
          <w:rFonts w:cs="Tahoma"/>
        </w:rPr>
        <w:t>Verificar la existencia y legalidad del Comité de Desarrollo y Control Social (vocal de control) y realizar una descripción de su conformación y sus principales funciones.</w:t>
      </w:r>
    </w:p>
    <w:p w14:paraId="356C9605" w14:textId="77777777" w:rsidR="00C57410" w:rsidRDefault="00C57410" w:rsidP="00174E84">
      <w:pPr>
        <w:jc w:val="both"/>
        <w:rPr>
          <w:rFonts w:cs="Tahoma"/>
        </w:rPr>
      </w:pPr>
    </w:p>
    <w:p w14:paraId="21C41A5B" w14:textId="77777777" w:rsidR="00C57410" w:rsidRPr="003B16BB" w:rsidRDefault="00C57410" w:rsidP="00C57410">
      <w:pPr>
        <w:pStyle w:val="Ttulo3"/>
        <w:rPr>
          <w:rFonts w:cs="Tahoma"/>
        </w:rPr>
      </w:pPr>
      <w:bookmarkStart w:id="20" w:name="_Toc212551092"/>
      <w:r w:rsidRPr="003B16BB">
        <w:rPr>
          <w:rFonts w:cs="Tahoma"/>
        </w:rPr>
        <w:t>Fondo de Solidaridad y Redistribución de Ingresos</w:t>
      </w:r>
      <w:bookmarkEnd w:id="20"/>
    </w:p>
    <w:p w14:paraId="6805A289" w14:textId="77777777" w:rsidR="0087743A" w:rsidRDefault="0087743A" w:rsidP="00C57410">
      <w:pPr>
        <w:rPr>
          <w:rFonts w:cs="Tahoma"/>
          <w:color w:val="000000" w:themeColor="text1"/>
        </w:rPr>
      </w:pPr>
    </w:p>
    <w:p w14:paraId="7B33D50B" w14:textId="64E95F9B" w:rsidR="00C57410" w:rsidRPr="003B16BB" w:rsidRDefault="00C57410" w:rsidP="00C57410">
      <w:pPr>
        <w:rPr>
          <w:rFonts w:cs="Tahoma"/>
          <w:color w:val="000000" w:themeColor="text1"/>
        </w:rPr>
      </w:pPr>
      <w:r w:rsidRPr="003B16BB">
        <w:rPr>
          <w:rFonts w:cs="Tahoma"/>
          <w:color w:val="000000" w:themeColor="text1"/>
        </w:rPr>
        <w:t xml:space="preserve">Elaborar una descripción de la existencia </w:t>
      </w:r>
      <w:r w:rsidRPr="003B16BB">
        <w:rPr>
          <w:rFonts w:eastAsia="Times New Roman" w:cs="Tahoma"/>
          <w:lang w:val="es-CO" w:eastAsia="es-CO"/>
        </w:rPr>
        <w:t>del Fondo de Solidaridad y Redistribución de Ingresos y el convenio para el giro de los recursos FSRI.</w:t>
      </w:r>
    </w:p>
    <w:p w14:paraId="3F6B0489" w14:textId="77777777" w:rsidR="00682C64" w:rsidRDefault="00682C64" w:rsidP="00682C64">
      <w:pPr>
        <w:jc w:val="both"/>
        <w:rPr>
          <w:rFonts w:cs="Tahoma"/>
        </w:rPr>
      </w:pPr>
    </w:p>
    <w:p w14:paraId="74363557" w14:textId="3E43BB68" w:rsidR="00682C64" w:rsidRPr="00682C64" w:rsidRDefault="00682C64" w:rsidP="00682C64">
      <w:pPr>
        <w:pStyle w:val="Ttulo1"/>
        <w:numPr>
          <w:ilvl w:val="0"/>
          <w:numId w:val="19"/>
        </w:numPr>
      </w:pPr>
      <w:bookmarkStart w:id="21" w:name="_Toc212551093"/>
      <w:r w:rsidRPr="00682C64">
        <w:t>Inventario de prestadores de servicios públicos</w:t>
      </w:r>
      <w:bookmarkEnd w:id="21"/>
      <w:r w:rsidRPr="00682C64">
        <w:t xml:space="preserve"> </w:t>
      </w:r>
    </w:p>
    <w:p w14:paraId="3D95666E" w14:textId="77777777" w:rsidR="00682C64" w:rsidRDefault="00682C64" w:rsidP="00682C64">
      <w:pPr>
        <w:jc w:val="both"/>
        <w:rPr>
          <w:rFonts w:cs="Tahoma"/>
        </w:rPr>
      </w:pPr>
    </w:p>
    <w:p w14:paraId="5EA93B85" w14:textId="3EE023DA" w:rsidR="00682C64" w:rsidRPr="00682C64" w:rsidRDefault="00682C64" w:rsidP="00682C64">
      <w:pPr>
        <w:jc w:val="both"/>
        <w:rPr>
          <w:rFonts w:cs="Tahoma"/>
        </w:rPr>
      </w:pPr>
      <w:r>
        <w:rPr>
          <w:rFonts w:cs="Tahoma"/>
        </w:rPr>
        <w:t xml:space="preserve">Descripción de los prestadores de servicios públicos </w:t>
      </w:r>
      <w:r w:rsidRPr="00682C64">
        <w:rPr>
          <w:rFonts w:cs="Tahoma"/>
        </w:rPr>
        <w:t>Rural</w:t>
      </w:r>
      <w:r w:rsidR="008A6D5E">
        <w:rPr>
          <w:rFonts w:cs="Tahoma"/>
        </w:rPr>
        <w:t xml:space="preserve">es </w:t>
      </w:r>
      <w:r>
        <w:rPr>
          <w:rFonts w:cs="Tahoma"/>
        </w:rPr>
        <w:t>de los servicios de Acueducto, Alcantarillado, Aseo (</w:t>
      </w:r>
      <w:r w:rsidRPr="00682C64">
        <w:rPr>
          <w:rFonts w:cs="Tahoma"/>
        </w:rPr>
        <w:t>Asociaciones de recicla</w:t>
      </w:r>
      <w:r>
        <w:rPr>
          <w:rFonts w:cs="Tahoma"/>
        </w:rPr>
        <w:t>do</w:t>
      </w:r>
      <w:r w:rsidR="008A6D5E">
        <w:rPr>
          <w:rFonts w:cs="Tahoma"/>
        </w:rPr>
        <w:t>res y recicladores informales).</w:t>
      </w:r>
    </w:p>
    <w:p w14:paraId="606C47D0" w14:textId="77777777" w:rsidR="00682C64" w:rsidRDefault="00682C64" w:rsidP="00174E84">
      <w:pPr>
        <w:jc w:val="both"/>
        <w:rPr>
          <w:rFonts w:cs="Tahoma"/>
        </w:rPr>
      </w:pPr>
    </w:p>
    <w:p w14:paraId="07B03942" w14:textId="77777777" w:rsidR="00C57410" w:rsidRPr="003B16BB" w:rsidRDefault="00C57410" w:rsidP="00174E84">
      <w:pPr>
        <w:jc w:val="both"/>
        <w:rPr>
          <w:rFonts w:cs="Tahoma"/>
        </w:rPr>
      </w:pPr>
    </w:p>
    <w:p w14:paraId="0E916003" w14:textId="7AB33FAE" w:rsidR="003A7882" w:rsidRPr="003B16BB" w:rsidRDefault="00174E84" w:rsidP="00F571D6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22" w:name="_Toc212551094"/>
      <w:r w:rsidRPr="003B16BB">
        <w:rPr>
          <w:rFonts w:cs="Tahoma"/>
          <w:szCs w:val="24"/>
        </w:rPr>
        <w:t>Diagnóstico integral del prestador del servicio público de Acueducto</w:t>
      </w:r>
      <w:r w:rsidR="00371E41">
        <w:rPr>
          <w:rFonts w:cs="Tahoma"/>
          <w:szCs w:val="24"/>
        </w:rPr>
        <w:t xml:space="preserve">, </w:t>
      </w:r>
      <w:r w:rsidRPr="003B16BB">
        <w:rPr>
          <w:rFonts w:cs="Tahoma"/>
          <w:szCs w:val="24"/>
        </w:rPr>
        <w:t xml:space="preserve">Alcantarillado </w:t>
      </w:r>
      <w:r w:rsidR="00371E41">
        <w:rPr>
          <w:rFonts w:cs="Tahoma"/>
          <w:szCs w:val="24"/>
        </w:rPr>
        <w:t>y Aseo</w:t>
      </w:r>
      <w:bookmarkEnd w:id="22"/>
    </w:p>
    <w:p w14:paraId="47B12D6A" w14:textId="77777777" w:rsidR="00A75800" w:rsidRPr="003B16BB" w:rsidRDefault="00A75800" w:rsidP="00174E84">
      <w:pPr>
        <w:rPr>
          <w:rFonts w:cs="Tahoma"/>
          <w:highlight w:val="magenta"/>
        </w:rPr>
      </w:pPr>
    </w:p>
    <w:p w14:paraId="73281EEF" w14:textId="77777777" w:rsidR="003A7882" w:rsidRPr="003B16BB" w:rsidRDefault="00CE7890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3" w:name="_Toc212551095"/>
      <w:r w:rsidRPr="003B16BB">
        <w:rPr>
          <w:rFonts w:cs="Tahoma"/>
          <w:szCs w:val="24"/>
        </w:rPr>
        <w:t>Generalidades del</w:t>
      </w:r>
      <w:r w:rsidR="0027348E" w:rsidRPr="003B16BB">
        <w:rPr>
          <w:rFonts w:cs="Tahoma"/>
          <w:szCs w:val="24"/>
        </w:rPr>
        <w:t xml:space="preserve"> Prestador</w:t>
      </w:r>
      <w:bookmarkEnd w:id="23"/>
    </w:p>
    <w:p w14:paraId="6537B873" w14:textId="77777777" w:rsidR="004907F0" w:rsidRPr="003B16BB" w:rsidRDefault="004907F0" w:rsidP="00174E84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8"/>
        <w:gridCol w:w="5290"/>
      </w:tblGrid>
      <w:tr w:rsidR="00DE1E47" w:rsidRPr="003B16BB" w14:paraId="512C0808" w14:textId="77777777" w:rsidTr="00DE1E47">
        <w:trPr>
          <w:trHeight w:val="30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ABF6E9" w14:textId="77777777" w:rsidR="00DE1E47" w:rsidRPr="003B16BB" w:rsidRDefault="0004542F" w:rsidP="00DE1E47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t>Datos Generales Del Prestador</w:t>
            </w:r>
          </w:p>
        </w:tc>
      </w:tr>
      <w:tr w:rsidR="00DE1E47" w:rsidRPr="003B16BB" w14:paraId="16F43073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0E5F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Nombre del prestador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D28D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77F62F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360AE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lastRenderedPageBreak/>
              <w:t>NIT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0AFD5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0766B747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5D3B9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Registro de Cámara y Comercio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835DA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19769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D26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Tipo de sociedad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2327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3D78D0B2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DF5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Área de prestación del servicio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C6AC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42E1056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214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Servicios prestados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11E9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160092D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916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Representante legal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B9A06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96149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714A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Dirección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CF148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9693A7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AE47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orreo electrónico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5B68E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7F2F3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52CE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ontacto telefónico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85A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1E6E6B56" w14:textId="77777777" w:rsidR="009A0A63" w:rsidRPr="003B16BB" w:rsidRDefault="009A0A63" w:rsidP="009A0A63">
      <w:pPr>
        <w:rPr>
          <w:rFonts w:cs="Tahoma"/>
        </w:rPr>
      </w:pPr>
    </w:p>
    <w:p w14:paraId="7EEA3FB1" w14:textId="77777777" w:rsidR="00D74159" w:rsidRDefault="009A0A63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4" w:name="_Toc212551096"/>
      <w:r w:rsidRPr="003B16BB">
        <w:rPr>
          <w:rFonts w:cs="Tahoma"/>
          <w:szCs w:val="24"/>
        </w:rPr>
        <w:t xml:space="preserve">Aspectos </w:t>
      </w:r>
      <w:r w:rsidR="00C274AC" w:rsidRPr="003B16BB">
        <w:rPr>
          <w:rFonts w:cs="Tahoma"/>
          <w:szCs w:val="24"/>
        </w:rPr>
        <w:t>Institucionales</w:t>
      </w:r>
      <w:bookmarkEnd w:id="24"/>
      <w:r w:rsidR="00D74159">
        <w:rPr>
          <w:rFonts w:cs="Tahoma"/>
          <w:szCs w:val="24"/>
        </w:rPr>
        <w:t xml:space="preserve"> </w:t>
      </w:r>
    </w:p>
    <w:p w14:paraId="7B9A6F6B" w14:textId="77777777" w:rsidR="00D74159" w:rsidRPr="00D74159" w:rsidRDefault="00D74159" w:rsidP="00D74159"/>
    <w:p w14:paraId="671B9EAF" w14:textId="77777777" w:rsidR="006D095B" w:rsidRPr="003B16BB" w:rsidRDefault="006D095B" w:rsidP="006D095B">
      <w:pPr>
        <w:pStyle w:val="Ttulo3"/>
        <w:rPr>
          <w:rFonts w:cs="Tahoma"/>
        </w:rPr>
      </w:pPr>
      <w:bookmarkStart w:id="25" w:name="_Toc212551097"/>
      <w:r w:rsidRPr="00485AB9">
        <w:rPr>
          <w:rFonts w:cs="Tahoma"/>
        </w:rPr>
        <w:t>Aspectos Jurídicos</w:t>
      </w:r>
      <w:bookmarkEnd w:id="25"/>
    </w:p>
    <w:p w14:paraId="1FF82718" w14:textId="77777777" w:rsidR="0087743A" w:rsidRDefault="0087743A" w:rsidP="006D095B">
      <w:pPr>
        <w:jc w:val="both"/>
        <w:rPr>
          <w:rFonts w:cs="Tahoma"/>
        </w:rPr>
      </w:pPr>
    </w:p>
    <w:p w14:paraId="29A39237" w14:textId="3B394AD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Tiene por objeto verificar si el prestador adopto algún modelo empresarial de los autorizados por el artículo 15 de la Ley 142 de 1994 (Anexar evidencia).</w:t>
      </w:r>
    </w:p>
    <w:p w14:paraId="032D1E60" w14:textId="77777777" w:rsidR="006D095B" w:rsidRPr="003B16BB" w:rsidRDefault="006D095B" w:rsidP="006D095B">
      <w:pPr>
        <w:jc w:val="both"/>
        <w:rPr>
          <w:rFonts w:cs="Tahoma"/>
        </w:rPr>
      </w:pPr>
    </w:p>
    <w:p w14:paraId="74F30CE8" w14:textId="77777777" w:rsidR="006D095B" w:rsidRPr="003B16BB" w:rsidRDefault="006D095B" w:rsidP="006D095B">
      <w:pPr>
        <w:pStyle w:val="Ttulo3"/>
        <w:rPr>
          <w:rFonts w:cs="Tahoma"/>
        </w:rPr>
      </w:pPr>
      <w:bookmarkStart w:id="26" w:name="_Toc212551098"/>
      <w:r w:rsidRPr="00485AB9">
        <w:rPr>
          <w:rFonts w:cs="Tahoma"/>
        </w:rPr>
        <w:t>Acto Jurídico de creación</w:t>
      </w:r>
      <w:bookmarkEnd w:id="26"/>
      <w:r w:rsidRPr="003B16BB">
        <w:rPr>
          <w:rFonts w:cs="Tahoma"/>
        </w:rPr>
        <w:t xml:space="preserve"> </w:t>
      </w:r>
    </w:p>
    <w:p w14:paraId="43F4DECF" w14:textId="77777777" w:rsidR="0087743A" w:rsidRDefault="0087743A" w:rsidP="006D095B">
      <w:pPr>
        <w:jc w:val="both"/>
        <w:rPr>
          <w:rFonts w:cs="Tahoma"/>
        </w:rPr>
      </w:pPr>
    </w:p>
    <w:p w14:paraId="2B431DCA" w14:textId="0E007E2B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Determinar si se siguieron los procedimientos legales para la constitución del prestador y si en efecto se agotó el procedimiento establecido en el artículo 6° de la Ley 142 de 1994.</w:t>
      </w:r>
      <w:r>
        <w:rPr>
          <w:rFonts w:cs="Tahoma"/>
        </w:rPr>
        <w:t xml:space="preserve"> Para prestadores directos</w:t>
      </w:r>
      <w:r w:rsidRPr="003B16BB">
        <w:rPr>
          <w:rFonts w:cs="Tahoma"/>
        </w:rPr>
        <w:t xml:space="preserve"> (Anexar evidencia)</w:t>
      </w:r>
      <w:r>
        <w:rPr>
          <w:rFonts w:cs="Tahoma"/>
        </w:rPr>
        <w:t xml:space="preserve">, y revisar cámara y comercio para las empresas de servicios públicos y/o </w:t>
      </w:r>
      <w:r w:rsidRPr="00485AB9">
        <w:rPr>
          <w:rFonts w:cs="Tahoma"/>
        </w:rPr>
        <w:t>empresas organizadas.</w:t>
      </w:r>
    </w:p>
    <w:p w14:paraId="48DAA261" w14:textId="77777777" w:rsidR="006D095B" w:rsidRPr="003B16BB" w:rsidRDefault="006D095B" w:rsidP="006D095B">
      <w:pPr>
        <w:rPr>
          <w:rFonts w:cs="Tahoma"/>
          <w:lang w:val="es-CO" w:eastAsia="es-CO"/>
        </w:rPr>
      </w:pPr>
    </w:p>
    <w:p w14:paraId="06942E78" w14:textId="77777777" w:rsidR="006D095B" w:rsidRPr="003B16BB" w:rsidRDefault="006D095B" w:rsidP="006D095B">
      <w:pPr>
        <w:pStyle w:val="Ttulo3"/>
        <w:rPr>
          <w:rFonts w:eastAsia="Times New Roman" w:cs="Tahoma"/>
          <w:lang w:val="es-CO" w:eastAsia="es-CO"/>
        </w:rPr>
      </w:pPr>
      <w:bookmarkStart w:id="27" w:name="_Toc212551099"/>
      <w:r w:rsidRPr="00485AB9">
        <w:rPr>
          <w:rFonts w:eastAsia="Times New Roman" w:cs="Tahoma"/>
          <w:lang w:val="es-CO" w:eastAsia="es-CO"/>
        </w:rPr>
        <w:t>RUPS</w:t>
      </w:r>
      <w:bookmarkEnd w:id="27"/>
    </w:p>
    <w:p w14:paraId="423DC26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DC77327" w14:textId="241484F7" w:rsidR="006D095B" w:rsidRPr="003B16BB" w:rsidRDefault="006D095B" w:rsidP="006D095B">
      <w:pPr>
        <w:jc w:val="both"/>
        <w:rPr>
          <w:rFonts w:cs="Tahoma"/>
          <w:lang w:val="es-CO" w:eastAsia="es-CO"/>
        </w:rPr>
      </w:pPr>
      <w:r w:rsidRPr="003B16BB">
        <w:rPr>
          <w:rFonts w:cs="Tahoma"/>
          <w:lang w:val="es-CO" w:eastAsia="es-CO"/>
        </w:rPr>
        <w:t>Determinar el estado de inscripción del prestador en el RUPS, anexar evidencias.</w:t>
      </w:r>
    </w:p>
    <w:p w14:paraId="67999CE5" w14:textId="77777777" w:rsidR="006D095B" w:rsidRDefault="006D095B" w:rsidP="006D095B"/>
    <w:p w14:paraId="0B24F59B" w14:textId="7421EADE" w:rsidR="006D095B" w:rsidRPr="00485AB9" w:rsidRDefault="00041912" w:rsidP="006D095B">
      <w:pPr>
        <w:pStyle w:val="Ttulo3"/>
      </w:pPr>
      <w:bookmarkStart w:id="28" w:name="_Toc212551100"/>
      <w:r w:rsidRPr="00041912">
        <w:t>Modelo Integrado de Planeación y Gestión</w:t>
      </w:r>
      <w:r>
        <w:t>- MIPG</w:t>
      </w:r>
      <w:bookmarkEnd w:id="28"/>
    </w:p>
    <w:p w14:paraId="2E755498" w14:textId="77777777" w:rsidR="0087743A" w:rsidRDefault="0087743A" w:rsidP="006D095B"/>
    <w:p w14:paraId="23EEEAD1" w14:textId="5658F9D5" w:rsidR="006D095B" w:rsidRPr="003B16BB" w:rsidRDefault="006D095B" w:rsidP="006D095B">
      <w:r w:rsidRPr="003B16BB">
        <w:t>Elaborar una descripción y análisis del ítem.</w:t>
      </w:r>
    </w:p>
    <w:p w14:paraId="4ECB893D" w14:textId="77777777" w:rsidR="006D095B" w:rsidRPr="003B16BB" w:rsidRDefault="006D095B" w:rsidP="006D095B">
      <w:pPr>
        <w:rPr>
          <w:rFonts w:cs="Tahoma"/>
        </w:rPr>
      </w:pPr>
    </w:p>
    <w:p w14:paraId="715CC70B" w14:textId="77777777" w:rsidR="006D095B" w:rsidRPr="003B16BB" w:rsidRDefault="006D095B" w:rsidP="006D095B">
      <w:pPr>
        <w:pStyle w:val="Ttulo3"/>
        <w:rPr>
          <w:rFonts w:cs="Tahoma"/>
        </w:rPr>
      </w:pPr>
      <w:bookmarkStart w:id="29" w:name="_Toc212551101"/>
      <w:r w:rsidRPr="00485AB9">
        <w:rPr>
          <w:rFonts w:cs="Tahoma"/>
        </w:rPr>
        <w:t>Estatutos del prestador</w:t>
      </w:r>
      <w:bookmarkEnd w:id="29"/>
    </w:p>
    <w:p w14:paraId="0474345C" w14:textId="77777777" w:rsidR="0087743A" w:rsidRDefault="0087743A" w:rsidP="006D095B">
      <w:pPr>
        <w:jc w:val="both"/>
        <w:rPr>
          <w:rFonts w:cs="Tahoma"/>
        </w:rPr>
      </w:pPr>
    </w:p>
    <w:p w14:paraId="0F4CE1B1" w14:textId="53681DDA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 los estatutos del prestador</w:t>
      </w:r>
      <w:r w:rsidR="0087743A">
        <w:rPr>
          <w:rFonts w:cs="Tahoma"/>
        </w:rPr>
        <w:t xml:space="preserve"> (si aplica)</w:t>
      </w:r>
      <w:r w:rsidRPr="003B16BB">
        <w:rPr>
          <w:rFonts w:cs="Tahoma"/>
        </w:rPr>
        <w:t>.</w:t>
      </w:r>
    </w:p>
    <w:p w14:paraId="137AFDF9" w14:textId="77777777" w:rsidR="006D095B" w:rsidRPr="003B16BB" w:rsidRDefault="006D095B" w:rsidP="006D095B">
      <w:pPr>
        <w:jc w:val="both"/>
        <w:rPr>
          <w:rFonts w:cs="Tahoma"/>
        </w:rPr>
      </w:pPr>
    </w:p>
    <w:p w14:paraId="706DF58C" w14:textId="77777777" w:rsidR="006D095B" w:rsidRPr="003B16BB" w:rsidRDefault="006D095B" w:rsidP="006D095B">
      <w:pPr>
        <w:pStyle w:val="Ttulo3"/>
        <w:rPr>
          <w:rFonts w:cs="Tahoma"/>
        </w:rPr>
      </w:pPr>
      <w:bookmarkStart w:id="30" w:name="_Toc212551102"/>
      <w:r w:rsidRPr="00485AB9">
        <w:rPr>
          <w:rFonts w:cs="Tahoma"/>
        </w:rPr>
        <w:t>Contrato de Operación</w:t>
      </w:r>
      <w:bookmarkEnd w:id="30"/>
    </w:p>
    <w:p w14:paraId="38BCA99B" w14:textId="77777777" w:rsidR="0087743A" w:rsidRDefault="0087743A" w:rsidP="006D095B"/>
    <w:p w14:paraId="4571EFA0" w14:textId="5C4E0903" w:rsidR="006D095B" w:rsidRPr="003B16BB" w:rsidRDefault="006D095B" w:rsidP="006D095B">
      <w:r w:rsidRPr="003B16BB">
        <w:t>Elaborar una descripción y análisis del ítem.</w:t>
      </w:r>
    </w:p>
    <w:p w14:paraId="3F029907" w14:textId="77777777" w:rsidR="006D095B" w:rsidRDefault="006D095B" w:rsidP="006D095B"/>
    <w:p w14:paraId="61B57B75" w14:textId="77777777" w:rsidR="006D095B" w:rsidRDefault="006D095B" w:rsidP="006D095B">
      <w:pPr>
        <w:pStyle w:val="Ttulo3"/>
      </w:pPr>
      <w:bookmarkStart w:id="31" w:name="_Toc212551103"/>
      <w:r w:rsidRPr="00485AB9">
        <w:t>Manual de control interno</w:t>
      </w:r>
      <w:bookmarkEnd w:id="31"/>
    </w:p>
    <w:p w14:paraId="3F1C8C31" w14:textId="77777777" w:rsidR="0087743A" w:rsidRDefault="0087743A" w:rsidP="006D095B">
      <w:pPr>
        <w:rPr>
          <w:rFonts w:cs="Tahoma"/>
          <w:color w:val="000000" w:themeColor="text1"/>
        </w:rPr>
      </w:pPr>
    </w:p>
    <w:p w14:paraId="0A4E1026" w14:textId="7C884AE9" w:rsidR="006D095B" w:rsidRDefault="006D095B" w:rsidP="006D095B">
      <w:pPr>
        <w:rPr>
          <w:rFonts w:eastAsia="Times New Roman" w:cs="Tahoma"/>
          <w:lang w:val="es-CO" w:eastAsia="es-CO"/>
        </w:rPr>
      </w:pPr>
      <w:r w:rsidRPr="003B16BB">
        <w:rPr>
          <w:rFonts w:cs="Tahoma"/>
          <w:color w:val="000000" w:themeColor="text1"/>
        </w:rPr>
        <w:lastRenderedPageBreak/>
        <w:t xml:space="preserve">Elaborar una descripción de la existencia </w:t>
      </w:r>
      <w:r w:rsidRPr="003B16BB">
        <w:rPr>
          <w:rFonts w:eastAsia="Times New Roman" w:cs="Tahoma"/>
          <w:lang w:val="es-CO" w:eastAsia="es-CO"/>
        </w:rPr>
        <w:t>del</w:t>
      </w:r>
      <w:r>
        <w:rPr>
          <w:rFonts w:eastAsia="Times New Roman" w:cs="Tahoma"/>
          <w:lang w:val="es-CO" w:eastAsia="es-CO"/>
        </w:rPr>
        <w:t xml:space="preserve"> manual de control interno.</w:t>
      </w:r>
    </w:p>
    <w:p w14:paraId="13AED41E" w14:textId="77777777" w:rsidR="00052BAB" w:rsidRDefault="00052BAB" w:rsidP="006D095B"/>
    <w:p w14:paraId="17F64752" w14:textId="77777777" w:rsidR="003A7882" w:rsidRPr="003B16BB" w:rsidRDefault="00D74159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32" w:name="_Toc212551104"/>
      <w:r>
        <w:rPr>
          <w:rFonts w:cs="Tahoma"/>
          <w:szCs w:val="24"/>
        </w:rPr>
        <w:t xml:space="preserve">Aspectos </w:t>
      </w:r>
      <w:r w:rsidR="00B20850" w:rsidRPr="003B16BB">
        <w:rPr>
          <w:rFonts w:cs="Tahoma"/>
          <w:szCs w:val="24"/>
        </w:rPr>
        <w:t>Legales</w:t>
      </w:r>
      <w:bookmarkEnd w:id="32"/>
    </w:p>
    <w:p w14:paraId="5E1ACC76" w14:textId="77777777" w:rsidR="003451D8" w:rsidRPr="003B16BB" w:rsidRDefault="003451D8" w:rsidP="0059205B"/>
    <w:p w14:paraId="334F4086" w14:textId="77777777" w:rsidR="006D095B" w:rsidRPr="00D74159" w:rsidRDefault="006D095B" w:rsidP="006D095B">
      <w:pPr>
        <w:pStyle w:val="Ttulo3"/>
        <w:rPr>
          <w:lang w:val="es-CO" w:eastAsia="es-CO"/>
        </w:rPr>
      </w:pPr>
      <w:bookmarkStart w:id="33" w:name="_Toc212551105"/>
      <w:r w:rsidRPr="00485AB9">
        <w:rPr>
          <w:lang w:val="es-CO" w:eastAsia="es-CO"/>
        </w:rPr>
        <w:t>Pago a Contribuciones espaciales</w:t>
      </w:r>
      <w:bookmarkEnd w:id="33"/>
    </w:p>
    <w:p w14:paraId="5311D94C" w14:textId="77777777" w:rsidR="0087743A" w:rsidRDefault="0087743A" w:rsidP="006D095B">
      <w:pPr>
        <w:jc w:val="both"/>
      </w:pPr>
    </w:p>
    <w:p w14:paraId="026B32A5" w14:textId="5B186CC6" w:rsidR="006D095B" w:rsidRDefault="006D095B" w:rsidP="006D095B">
      <w:pPr>
        <w:jc w:val="both"/>
        <w:rPr>
          <w:rFonts w:cs="Tahoma"/>
          <w:lang w:val="es-CO" w:eastAsia="es-CO"/>
        </w:rPr>
      </w:pPr>
      <w:r w:rsidRPr="003B16BB">
        <w:t>Elaborar una descripción y análisis del ítem</w:t>
      </w:r>
      <w:r w:rsidR="006C0002">
        <w:rPr>
          <w:rFonts w:cs="Tahoma"/>
          <w:lang w:val="es-CO" w:eastAsia="es-CO"/>
        </w:rPr>
        <w:t xml:space="preserve"> Superintendencia de Servicios Públicos, </w:t>
      </w:r>
      <w:r>
        <w:rPr>
          <w:rFonts w:cs="Tahoma"/>
          <w:lang w:val="es-CO" w:eastAsia="es-CO"/>
        </w:rPr>
        <w:t>C</w:t>
      </w:r>
      <w:r w:rsidR="006C0002">
        <w:rPr>
          <w:rFonts w:cs="Tahoma"/>
          <w:lang w:val="es-CO" w:eastAsia="es-CO"/>
        </w:rPr>
        <w:t xml:space="preserve">omisión de </w:t>
      </w:r>
      <w:r>
        <w:rPr>
          <w:rFonts w:cs="Tahoma"/>
          <w:lang w:val="es-CO" w:eastAsia="es-CO"/>
        </w:rPr>
        <w:t>R</w:t>
      </w:r>
      <w:r w:rsidR="006C0002">
        <w:rPr>
          <w:rFonts w:cs="Tahoma"/>
          <w:lang w:val="es-CO" w:eastAsia="es-CO"/>
        </w:rPr>
        <w:t xml:space="preserve">egulación de </w:t>
      </w:r>
      <w:r>
        <w:rPr>
          <w:rFonts w:cs="Tahoma"/>
          <w:lang w:val="es-CO" w:eastAsia="es-CO"/>
        </w:rPr>
        <w:t>A</w:t>
      </w:r>
      <w:r w:rsidR="006C0002">
        <w:rPr>
          <w:rFonts w:cs="Tahoma"/>
          <w:lang w:val="es-CO" w:eastAsia="es-CO"/>
        </w:rPr>
        <w:t>gua Potable y Saneamiento Básico CRA</w:t>
      </w:r>
      <w:r>
        <w:rPr>
          <w:rFonts w:cs="Tahoma"/>
          <w:lang w:val="es-CO" w:eastAsia="es-CO"/>
        </w:rPr>
        <w:t>.</w:t>
      </w:r>
    </w:p>
    <w:p w14:paraId="65828EE0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5CB00449" w14:textId="77777777" w:rsidR="006D095B" w:rsidRPr="003B16BB" w:rsidRDefault="006D095B" w:rsidP="006D095B">
      <w:pPr>
        <w:pStyle w:val="Ttulo3"/>
        <w:rPr>
          <w:rFonts w:cs="Tahoma"/>
        </w:rPr>
      </w:pPr>
      <w:bookmarkStart w:id="34" w:name="_Toc212551106"/>
      <w:r w:rsidRPr="00485AB9">
        <w:rPr>
          <w:rFonts w:cs="Tahoma"/>
        </w:rPr>
        <w:t>Manual de Contratación</w:t>
      </w:r>
      <w:bookmarkEnd w:id="34"/>
    </w:p>
    <w:p w14:paraId="582D0337" w14:textId="77777777" w:rsidR="0087743A" w:rsidRDefault="0087743A" w:rsidP="006D095B">
      <w:pPr>
        <w:jc w:val="both"/>
        <w:rPr>
          <w:rFonts w:cs="Tahoma"/>
        </w:rPr>
      </w:pPr>
    </w:p>
    <w:p w14:paraId="67A15E5A" w14:textId="6ECA0BA1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del Manual de Contratación del prestador</w:t>
      </w:r>
      <w:r w:rsidR="006C0002">
        <w:rPr>
          <w:rFonts w:cs="Tahoma"/>
        </w:rPr>
        <w:t xml:space="preserve"> y realizar un análisis detallado del mismo con respecto al cumplimiento de la normatividad legal vigente</w:t>
      </w:r>
      <w:r w:rsidRPr="003B16BB">
        <w:rPr>
          <w:rFonts w:cs="Tahoma"/>
        </w:rPr>
        <w:t>.</w:t>
      </w:r>
    </w:p>
    <w:p w14:paraId="34AD89DF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008F0E6D" w14:textId="77777777" w:rsidR="006D095B" w:rsidRPr="00485AB9" w:rsidRDefault="006D095B" w:rsidP="006D095B">
      <w:pPr>
        <w:pStyle w:val="Ttulo3"/>
        <w:rPr>
          <w:lang w:val="es-CO" w:eastAsia="es-CO"/>
        </w:rPr>
      </w:pPr>
      <w:bookmarkStart w:id="35" w:name="_Toc212551107"/>
      <w:r w:rsidRPr="00485AB9">
        <w:rPr>
          <w:lang w:val="es-CO" w:eastAsia="es-CO"/>
        </w:rPr>
        <w:t>Reglamento interno de trabajo</w:t>
      </w:r>
      <w:bookmarkEnd w:id="35"/>
    </w:p>
    <w:p w14:paraId="4B34CD44" w14:textId="77777777" w:rsidR="0087743A" w:rsidRDefault="0087743A" w:rsidP="006D095B">
      <w:pPr>
        <w:jc w:val="both"/>
      </w:pPr>
    </w:p>
    <w:p w14:paraId="0B2919FB" w14:textId="51E14C31" w:rsidR="006D095B" w:rsidRPr="00485AB9" w:rsidRDefault="006C0002" w:rsidP="006D095B">
      <w:pPr>
        <w:jc w:val="both"/>
      </w:pPr>
      <w:r>
        <w:t>Determinar la existencia del reglamento interno de trabajo y su aplicabilidad en las diferentes áreas de gestión de la empresa.</w:t>
      </w:r>
    </w:p>
    <w:p w14:paraId="42D6765F" w14:textId="77777777" w:rsidR="006D095B" w:rsidRPr="00485AB9" w:rsidRDefault="006D095B" w:rsidP="006D095B">
      <w:pPr>
        <w:jc w:val="both"/>
        <w:rPr>
          <w:rFonts w:cs="Tahoma"/>
          <w:lang w:val="es-CO" w:eastAsia="es-CO"/>
        </w:rPr>
      </w:pPr>
    </w:p>
    <w:p w14:paraId="3887E4BB" w14:textId="77777777" w:rsidR="006D095B" w:rsidRPr="00485AB9" w:rsidRDefault="006D095B" w:rsidP="006D095B">
      <w:pPr>
        <w:pStyle w:val="Ttulo3"/>
        <w:rPr>
          <w:lang w:val="es-CO" w:eastAsia="es-CO"/>
        </w:rPr>
      </w:pPr>
      <w:bookmarkStart w:id="36" w:name="_Toc212551108"/>
      <w:r w:rsidRPr="00485AB9">
        <w:rPr>
          <w:lang w:val="es-CO" w:eastAsia="es-CO"/>
        </w:rPr>
        <w:t>Procesos legales</w:t>
      </w:r>
      <w:bookmarkEnd w:id="36"/>
      <w:r w:rsidRPr="00485AB9">
        <w:rPr>
          <w:lang w:val="es-CO" w:eastAsia="es-CO"/>
        </w:rPr>
        <w:t xml:space="preserve"> </w:t>
      </w:r>
    </w:p>
    <w:p w14:paraId="5818052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505E9D5E" w14:textId="3FD487F2" w:rsidR="006D095B" w:rsidRPr="00485AB9" w:rsidRDefault="003C657D" w:rsidP="006D095B">
      <w:pPr>
        <w:jc w:val="both"/>
        <w:rPr>
          <w:rFonts w:cs="Tahoma"/>
          <w:lang w:val="es-CO" w:eastAsia="es-CO"/>
        </w:rPr>
      </w:pPr>
      <w:r>
        <w:rPr>
          <w:rFonts w:cs="Tahoma"/>
          <w:lang w:val="es-CO" w:eastAsia="es-CO"/>
        </w:rPr>
        <w:t>Identificar y describir si existen d</w:t>
      </w:r>
      <w:r w:rsidR="006D095B" w:rsidRPr="00485AB9">
        <w:rPr>
          <w:rFonts w:cs="Tahoma"/>
          <w:lang w:val="es-CO" w:eastAsia="es-CO"/>
        </w:rPr>
        <w:t>emandas laborales, procesos civiles y acciones populares, sanciones superintendencia</w:t>
      </w:r>
      <w:r w:rsidR="00972794">
        <w:rPr>
          <w:rFonts w:cs="Tahoma"/>
          <w:lang w:val="es-CO" w:eastAsia="es-CO"/>
        </w:rPr>
        <w:t>.</w:t>
      </w:r>
    </w:p>
    <w:p w14:paraId="58C80B45" w14:textId="77777777" w:rsidR="006D095B" w:rsidRPr="00485AB9" w:rsidRDefault="006D095B" w:rsidP="006D095B">
      <w:pPr>
        <w:jc w:val="both"/>
        <w:rPr>
          <w:rFonts w:cs="Tahoma"/>
          <w:lang w:val="es-CO" w:eastAsia="es-CO"/>
        </w:rPr>
      </w:pPr>
    </w:p>
    <w:p w14:paraId="0D653408" w14:textId="77777777" w:rsidR="006D095B" w:rsidRPr="000F027E" w:rsidRDefault="006D095B" w:rsidP="006D095B">
      <w:pPr>
        <w:pStyle w:val="Ttulo3"/>
        <w:rPr>
          <w:lang w:val="es-CO" w:eastAsia="es-CO"/>
        </w:rPr>
      </w:pPr>
      <w:bookmarkStart w:id="37" w:name="_Toc212551109"/>
      <w:r w:rsidRPr="00485AB9">
        <w:rPr>
          <w:lang w:val="es-CO" w:eastAsia="es-CO"/>
        </w:rPr>
        <w:t>Propiedad, plantas y equipos</w:t>
      </w:r>
      <w:bookmarkEnd w:id="37"/>
    </w:p>
    <w:p w14:paraId="0A88F8B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E89C1D6" w14:textId="2C8BCECA" w:rsidR="006D095B" w:rsidRDefault="003C657D" w:rsidP="006D095B">
      <w:pPr>
        <w:jc w:val="both"/>
        <w:rPr>
          <w:rFonts w:cs="Tahoma"/>
          <w:lang w:val="es-CO" w:eastAsia="es-CO"/>
        </w:rPr>
      </w:pPr>
      <w:r>
        <w:rPr>
          <w:rFonts w:cs="Tahoma"/>
          <w:lang w:val="es-CO" w:eastAsia="es-CO"/>
        </w:rPr>
        <w:t>Establecer la propiedad, planta y equipos en los sistemas de acueducto, alcantarillado y aseo e incluir permisos de</w:t>
      </w:r>
      <w:r w:rsidR="006C0002">
        <w:rPr>
          <w:rFonts w:cs="Tahoma"/>
          <w:lang w:val="es-CO" w:eastAsia="es-CO"/>
        </w:rPr>
        <w:t xml:space="preserve"> servidumbres</w:t>
      </w:r>
      <w:r>
        <w:rPr>
          <w:rFonts w:cs="Tahoma"/>
          <w:lang w:val="es-CO" w:eastAsia="es-CO"/>
        </w:rPr>
        <w:t xml:space="preserve"> si aplica.</w:t>
      </w:r>
    </w:p>
    <w:p w14:paraId="30511FE7" w14:textId="77777777" w:rsidR="000F027E" w:rsidRDefault="000F027E" w:rsidP="004907F0">
      <w:pPr>
        <w:jc w:val="both"/>
        <w:rPr>
          <w:rFonts w:cs="Tahoma"/>
          <w:lang w:val="es-CO" w:eastAsia="es-CO"/>
        </w:rPr>
      </w:pPr>
    </w:p>
    <w:p w14:paraId="33419B23" w14:textId="77777777" w:rsidR="00615DCC" w:rsidRPr="003B16BB" w:rsidRDefault="00615DCC" w:rsidP="00C274AC">
      <w:pPr>
        <w:rPr>
          <w:rFonts w:cs="Tahoma"/>
        </w:rPr>
      </w:pPr>
    </w:p>
    <w:p w14:paraId="76E96CB9" w14:textId="77777777" w:rsidR="00C274AC" w:rsidRPr="003B16BB" w:rsidRDefault="00C274AC" w:rsidP="00C274AC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38" w:name="_Toc212551110"/>
      <w:r w:rsidRPr="003B16BB">
        <w:rPr>
          <w:rFonts w:cs="Tahoma"/>
          <w:szCs w:val="24"/>
        </w:rPr>
        <w:t>Aspectos Administrativos</w:t>
      </w:r>
      <w:bookmarkEnd w:id="38"/>
    </w:p>
    <w:p w14:paraId="73FCDB55" w14:textId="77777777" w:rsidR="00C274AC" w:rsidRPr="003B16BB" w:rsidRDefault="00C274AC" w:rsidP="00C274AC">
      <w:pPr>
        <w:rPr>
          <w:rFonts w:cs="Tahoma"/>
        </w:rPr>
      </w:pPr>
    </w:p>
    <w:p w14:paraId="127815B4" w14:textId="77777777" w:rsidR="006D095B" w:rsidRPr="003B16BB" w:rsidRDefault="006D095B" w:rsidP="006D095B">
      <w:pPr>
        <w:pStyle w:val="Ttulo3"/>
        <w:rPr>
          <w:rFonts w:cs="Tahoma"/>
        </w:rPr>
      </w:pPr>
      <w:bookmarkStart w:id="39" w:name="_Toc212551111"/>
      <w:r w:rsidRPr="00485AB9">
        <w:rPr>
          <w:rFonts w:cs="Tahoma"/>
        </w:rPr>
        <w:t>Estructura organizacional</w:t>
      </w:r>
      <w:bookmarkEnd w:id="39"/>
    </w:p>
    <w:p w14:paraId="09DC9C7E" w14:textId="77777777" w:rsidR="0087743A" w:rsidRDefault="0087743A" w:rsidP="006D095B">
      <w:pPr>
        <w:jc w:val="both"/>
        <w:rPr>
          <w:rFonts w:cs="Tahoma"/>
        </w:rPr>
      </w:pPr>
    </w:p>
    <w:p w14:paraId="23E549F9" w14:textId="43BB774D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Realizar una descripción de la estructura orgánica</w:t>
      </w:r>
      <w:r w:rsidR="006D095B" w:rsidRPr="003B16BB">
        <w:rPr>
          <w:rFonts w:cs="Tahoma"/>
        </w:rPr>
        <w:t>.</w:t>
      </w:r>
    </w:p>
    <w:p w14:paraId="2E53960C" w14:textId="77777777" w:rsidR="006D095B" w:rsidRPr="003B16BB" w:rsidRDefault="006D095B" w:rsidP="006D095B">
      <w:pPr>
        <w:jc w:val="both"/>
        <w:rPr>
          <w:rFonts w:cs="Tahoma"/>
        </w:rPr>
      </w:pPr>
    </w:p>
    <w:p w14:paraId="57B013DD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0" w:name="_Toc212551112"/>
      <w:r w:rsidRPr="00485AB9">
        <w:rPr>
          <w:rFonts w:cs="Tahoma"/>
        </w:rPr>
        <w:t>Planta de personal</w:t>
      </w:r>
      <w:bookmarkEnd w:id="40"/>
    </w:p>
    <w:p w14:paraId="27F5FB94" w14:textId="77777777" w:rsidR="0087743A" w:rsidRDefault="0087743A" w:rsidP="006D095B">
      <w:pPr>
        <w:jc w:val="both"/>
        <w:rPr>
          <w:rFonts w:cs="Tahoma"/>
        </w:rPr>
      </w:pPr>
    </w:p>
    <w:p w14:paraId="18F6E665" w14:textId="6F6C473E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la planta de personal establecida para la administración y operación del servicio, determinando el tipo de vinculación, el área y la asignación salarial.</w:t>
      </w:r>
    </w:p>
    <w:p w14:paraId="52F173C0" w14:textId="77777777" w:rsidR="006D095B" w:rsidRPr="003B16BB" w:rsidRDefault="006D095B" w:rsidP="006D095B">
      <w:pPr>
        <w:jc w:val="both"/>
        <w:rPr>
          <w:rFonts w:cs="Tahoma"/>
        </w:rPr>
      </w:pPr>
    </w:p>
    <w:p w14:paraId="4BA6D751" w14:textId="1D4C3DF5" w:rsidR="0087743A" w:rsidRDefault="0087743A" w:rsidP="006D095B">
      <w:pPr>
        <w:pStyle w:val="Ttulo3"/>
        <w:jc w:val="both"/>
        <w:rPr>
          <w:rFonts w:cs="Tahoma"/>
        </w:rPr>
      </w:pPr>
    </w:p>
    <w:p w14:paraId="10F1A457" w14:textId="77777777" w:rsidR="0087743A" w:rsidRPr="0087743A" w:rsidRDefault="0087743A" w:rsidP="0087743A"/>
    <w:p w14:paraId="254D308C" w14:textId="77777777" w:rsidR="0087743A" w:rsidRDefault="0087743A" w:rsidP="006D095B">
      <w:pPr>
        <w:pStyle w:val="Ttulo3"/>
        <w:jc w:val="both"/>
        <w:rPr>
          <w:rFonts w:cs="Tahoma"/>
        </w:rPr>
      </w:pPr>
    </w:p>
    <w:p w14:paraId="13F27C65" w14:textId="5A9F1DF5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1" w:name="_Toc212551113"/>
      <w:r w:rsidRPr="00485AB9">
        <w:rPr>
          <w:rFonts w:cs="Tahoma"/>
        </w:rPr>
        <w:t>Manual de funciones y procedimientos</w:t>
      </w:r>
      <w:bookmarkEnd w:id="41"/>
    </w:p>
    <w:p w14:paraId="65E351D0" w14:textId="77777777" w:rsidR="0087743A" w:rsidRDefault="0087743A" w:rsidP="006D095B">
      <w:pPr>
        <w:jc w:val="both"/>
        <w:rPr>
          <w:rFonts w:cs="Tahoma"/>
        </w:rPr>
      </w:pPr>
    </w:p>
    <w:p w14:paraId="589AFAE4" w14:textId="213A6A4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Establecer si el manual de funciones y el manual de procedimiento</w:t>
      </w:r>
      <w:r w:rsidR="0087743A">
        <w:rPr>
          <w:rFonts w:cs="Tahoma"/>
        </w:rPr>
        <w:t>s</w:t>
      </w:r>
      <w:r w:rsidRPr="003B16BB">
        <w:rPr>
          <w:rFonts w:cs="Tahoma"/>
        </w:rPr>
        <w:t xml:space="preserve"> están debidamente adoptados mediante un acto administrativo. Adicionalmente describa las funciones asociadas a cada uno de los cargos con que cuenta el prestador.</w:t>
      </w:r>
    </w:p>
    <w:p w14:paraId="41762C43" w14:textId="77777777" w:rsidR="003C657D" w:rsidRDefault="003C657D" w:rsidP="006D095B">
      <w:pPr>
        <w:jc w:val="both"/>
        <w:rPr>
          <w:rFonts w:cs="Tahoma"/>
        </w:rPr>
      </w:pPr>
    </w:p>
    <w:p w14:paraId="3FB5A15A" w14:textId="3ECFB597" w:rsidR="006D095B" w:rsidRPr="008F1F74" w:rsidRDefault="006D095B" w:rsidP="003C657D">
      <w:pPr>
        <w:pStyle w:val="Ttulo3"/>
      </w:pPr>
      <w:bookmarkStart w:id="42" w:name="_Toc212551114"/>
      <w:r w:rsidRPr="008F1F74">
        <w:t>Manual de cartera</w:t>
      </w:r>
      <w:bookmarkEnd w:id="42"/>
    </w:p>
    <w:p w14:paraId="1E90B2A1" w14:textId="77777777" w:rsidR="0087743A" w:rsidRDefault="0087743A" w:rsidP="006D095B">
      <w:pPr>
        <w:jc w:val="both"/>
        <w:rPr>
          <w:rFonts w:cs="Tahoma"/>
        </w:rPr>
      </w:pPr>
    </w:p>
    <w:p w14:paraId="35FBE0B9" w14:textId="590B38D9" w:rsidR="006D095B" w:rsidRDefault="003C657D" w:rsidP="006D095B">
      <w:pPr>
        <w:jc w:val="both"/>
        <w:rPr>
          <w:rFonts w:cs="Tahoma"/>
        </w:rPr>
      </w:pPr>
      <w:r w:rsidRPr="008F1F74">
        <w:rPr>
          <w:rFonts w:cs="Tahoma"/>
        </w:rPr>
        <w:t>Determinar la existencia del manual de cartera y su aplicabilidad en los procesos de facturación y recaudo de la empresa.</w:t>
      </w:r>
    </w:p>
    <w:p w14:paraId="0E9A8D7F" w14:textId="77777777" w:rsidR="003C657D" w:rsidRDefault="003C657D" w:rsidP="006D095B">
      <w:pPr>
        <w:jc w:val="both"/>
        <w:rPr>
          <w:rFonts w:cs="Tahoma"/>
        </w:rPr>
      </w:pPr>
    </w:p>
    <w:p w14:paraId="1AE8E9AF" w14:textId="77777777" w:rsidR="006D095B" w:rsidRDefault="006D095B" w:rsidP="006D095B">
      <w:pPr>
        <w:pStyle w:val="Ttulo3"/>
      </w:pPr>
      <w:bookmarkStart w:id="43" w:name="_Toc212551115"/>
      <w:r w:rsidRPr="00485AB9">
        <w:t>Código del buen gobierno</w:t>
      </w:r>
      <w:bookmarkEnd w:id="43"/>
    </w:p>
    <w:p w14:paraId="0FCA9FD4" w14:textId="77777777" w:rsidR="0087743A" w:rsidRDefault="0087743A" w:rsidP="006D095B">
      <w:pPr>
        <w:jc w:val="both"/>
        <w:rPr>
          <w:rFonts w:cs="Tahoma"/>
        </w:rPr>
      </w:pPr>
    </w:p>
    <w:p w14:paraId="74599532" w14:textId="0411EEB6" w:rsidR="006D095B" w:rsidRDefault="006D095B" w:rsidP="006D095B">
      <w:pPr>
        <w:jc w:val="both"/>
        <w:rPr>
          <w:rFonts w:cs="Tahoma"/>
        </w:rPr>
      </w:pPr>
      <w:r>
        <w:rPr>
          <w:rFonts w:cs="Tahoma"/>
        </w:rPr>
        <w:t>Describir el código del buen gobierno</w:t>
      </w:r>
      <w:r w:rsidR="00972794">
        <w:rPr>
          <w:rFonts w:cs="Tahoma"/>
        </w:rPr>
        <w:t>.</w:t>
      </w:r>
    </w:p>
    <w:p w14:paraId="6565CF74" w14:textId="77777777" w:rsidR="006D095B" w:rsidRDefault="006D095B" w:rsidP="006D095B">
      <w:pPr>
        <w:jc w:val="both"/>
        <w:rPr>
          <w:rFonts w:cs="Tahoma"/>
        </w:rPr>
      </w:pPr>
    </w:p>
    <w:p w14:paraId="2BBD88F7" w14:textId="77777777" w:rsidR="006D095B" w:rsidRPr="003B16BB" w:rsidRDefault="006D095B" w:rsidP="006D095B">
      <w:pPr>
        <w:pStyle w:val="Ttulo3"/>
        <w:rPr>
          <w:rFonts w:cs="Tahoma"/>
        </w:rPr>
      </w:pPr>
      <w:bookmarkStart w:id="44" w:name="_Toc212551116"/>
      <w:r w:rsidRPr="00485AB9">
        <w:rPr>
          <w:rFonts w:cs="Tahoma"/>
        </w:rPr>
        <w:t>Plan de contingencia y emergencia de acueducto y alcantarillado</w:t>
      </w:r>
      <w:bookmarkEnd w:id="44"/>
    </w:p>
    <w:p w14:paraId="338B3732" w14:textId="77777777" w:rsidR="0087743A" w:rsidRDefault="0087743A" w:rsidP="006D095B">
      <w:pPr>
        <w:jc w:val="both"/>
        <w:rPr>
          <w:rFonts w:cs="Tahoma"/>
        </w:rPr>
      </w:pPr>
    </w:p>
    <w:p w14:paraId="213C317E" w14:textId="6B62420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y describir el estado del plan de contingencia y emergencias de acueducto y alcantarillado</w:t>
      </w:r>
    </w:p>
    <w:p w14:paraId="1D43665F" w14:textId="77777777" w:rsidR="006D095B" w:rsidRPr="003B16BB" w:rsidRDefault="006D095B" w:rsidP="006D095B">
      <w:pPr>
        <w:jc w:val="both"/>
        <w:rPr>
          <w:rFonts w:cs="Tahoma"/>
        </w:rPr>
      </w:pPr>
    </w:p>
    <w:p w14:paraId="3DBB1BCF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5" w:name="_Toc212551117"/>
      <w:r w:rsidRPr="00485AB9">
        <w:rPr>
          <w:rFonts w:cs="Tahoma"/>
        </w:rPr>
        <w:t>Competencias laborales</w:t>
      </w:r>
      <w:bookmarkEnd w:id="45"/>
    </w:p>
    <w:p w14:paraId="3D5EF693" w14:textId="77777777" w:rsidR="0087743A" w:rsidRDefault="0087743A" w:rsidP="006D095B">
      <w:pPr>
        <w:jc w:val="both"/>
        <w:rPr>
          <w:rFonts w:cs="Tahoma"/>
        </w:rPr>
      </w:pPr>
    </w:p>
    <w:p w14:paraId="4E26B11C" w14:textId="7ED1455D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Describir si el personal se encuentra certificado en competencias laborales y en que normas.</w:t>
      </w:r>
    </w:p>
    <w:p w14:paraId="3D656201" w14:textId="77777777" w:rsidR="006D095B" w:rsidRDefault="006D095B" w:rsidP="006D095B">
      <w:pPr>
        <w:jc w:val="both"/>
        <w:rPr>
          <w:rFonts w:cs="Tahoma"/>
        </w:rPr>
      </w:pPr>
    </w:p>
    <w:p w14:paraId="756D8A3D" w14:textId="7A4A2CA8" w:rsidR="006D095B" w:rsidRPr="00095C39" w:rsidRDefault="006D095B" w:rsidP="006D095B">
      <w:pPr>
        <w:pStyle w:val="Ttulo3"/>
        <w:jc w:val="both"/>
        <w:rPr>
          <w:rFonts w:cs="Tahoma"/>
        </w:rPr>
      </w:pPr>
      <w:bookmarkStart w:id="46" w:name="_Toc212551118"/>
      <w:r w:rsidRPr="00095C39">
        <w:rPr>
          <w:rFonts w:cs="Tahoma"/>
        </w:rPr>
        <w:t>Planeación Estratégica</w:t>
      </w:r>
      <w:bookmarkEnd w:id="46"/>
    </w:p>
    <w:p w14:paraId="76AE9DB7" w14:textId="77777777" w:rsidR="0087743A" w:rsidRDefault="0087743A" w:rsidP="006D095B">
      <w:pPr>
        <w:jc w:val="both"/>
        <w:rPr>
          <w:rFonts w:cs="Tahoma"/>
        </w:rPr>
      </w:pPr>
    </w:p>
    <w:p w14:paraId="3AF3246B" w14:textId="7F262D8E" w:rsidR="003C657D" w:rsidRDefault="003C657D" w:rsidP="006D095B">
      <w:pPr>
        <w:jc w:val="both"/>
        <w:rPr>
          <w:rFonts w:cs="Tahoma"/>
        </w:rPr>
      </w:pPr>
      <w:r w:rsidRPr="00095C39">
        <w:rPr>
          <w:rFonts w:cs="Tahoma"/>
        </w:rPr>
        <w:t>Determinar la existencia de la función misional</w:t>
      </w:r>
      <w:r w:rsidR="006D095B" w:rsidRPr="00095C39">
        <w:rPr>
          <w:rFonts w:cs="Tahoma"/>
        </w:rPr>
        <w:t xml:space="preserve">, </w:t>
      </w:r>
      <w:r w:rsidR="001B52B3" w:rsidRPr="00095C39">
        <w:rPr>
          <w:rFonts w:cs="Tahoma"/>
        </w:rPr>
        <w:t>la visión</w:t>
      </w:r>
      <w:r w:rsidRPr="00095C39">
        <w:rPr>
          <w:rFonts w:cs="Tahoma"/>
        </w:rPr>
        <w:t xml:space="preserve"> y los objetivos </w:t>
      </w:r>
      <w:r w:rsidR="001B52B3" w:rsidRPr="00095C39">
        <w:rPr>
          <w:rFonts w:cs="Tahoma"/>
        </w:rPr>
        <w:t>estratégicos</w:t>
      </w:r>
      <w:r w:rsidR="006D095B" w:rsidRPr="00095C39">
        <w:rPr>
          <w:rFonts w:cs="Tahoma"/>
        </w:rPr>
        <w:t xml:space="preserve"> del prestador</w:t>
      </w:r>
      <w:r w:rsidR="001B52B3" w:rsidRPr="00095C39">
        <w:rPr>
          <w:rFonts w:cs="Tahoma"/>
        </w:rPr>
        <w:t>.</w:t>
      </w:r>
    </w:p>
    <w:p w14:paraId="6EA973EB" w14:textId="611C6F1D" w:rsidR="003C657D" w:rsidRDefault="003C657D" w:rsidP="006D095B">
      <w:pPr>
        <w:jc w:val="both"/>
        <w:rPr>
          <w:rFonts w:cs="Tahoma"/>
        </w:rPr>
      </w:pPr>
    </w:p>
    <w:p w14:paraId="03CB95A6" w14:textId="01B48284" w:rsidR="003C657D" w:rsidRPr="003B16BB" w:rsidRDefault="003C657D" w:rsidP="003C657D">
      <w:pPr>
        <w:pStyle w:val="Ttulo3"/>
        <w:jc w:val="both"/>
        <w:rPr>
          <w:rFonts w:cs="Tahoma"/>
        </w:rPr>
      </w:pPr>
      <w:bookmarkStart w:id="47" w:name="_Toc212551119"/>
      <w:r w:rsidRPr="00485AB9">
        <w:rPr>
          <w:rFonts w:cs="Tahoma"/>
        </w:rPr>
        <w:t>Plan</w:t>
      </w:r>
      <w:r>
        <w:rPr>
          <w:rFonts w:cs="Tahoma"/>
        </w:rPr>
        <w:t xml:space="preserve"> Gestión de Resultados.</w:t>
      </w:r>
      <w:bookmarkEnd w:id="47"/>
    </w:p>
    <w:p w14:paraId="311AB7C7" w14:textId="77777777" w:rsidR="0087743A" w:rsidRDefault="0087743A" w:rsidP="006D095B">
      <w:pPr>
        <w:jc w:val="both"/>
        <w:rPr>
          <w:rFonts w:cs="Tahoma"/>
        </w:rPr>
      </w:pPr>
    </w:p>
    <w:p w14:paraId="065D4A1D" w14:textId="57702395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V</w:t>
      </w:r>
      <w:r w:rsidR="006D095B" w:rsidRPr="003B16BB">
        <w:rPr>
          <w:rFonts w:cs="Tahoma"/>
        </w:rPr>
        <w:t>erificar</w:t>
      </w:r>
      <w:r>
        <w:rPr>
          <w:rFonts w:cs="Tahoma"/>
        </w:rPr>
        <w:t xml:space="preserve"> y analizar</w:t>
      </w:r>
      <w:r w:rsidR="006D095B" w:rsidRPr="003B16BB">
        <w:rPr>
          <w:rFonts w:cs="Tahoma"/>
        </w:rPr>
        <w:t xml:space="preserve"> el cargue de los formatos del Plan de Gestión de Resultados de las dos últimas vigencias.</w:t>
      </w:r>
      <w:r w:rsidR="00744CA0">
        <w:rPr>
          <w:rFonts w:cs="Tahoma"/>
        </w:rPr>
        <w:t xml:space="preserve"> En cumplimiento de lo establecido de la Resolución CRA 906 de 2019</w:t>
      </w:r>
      <w:r w:rsidR="00972794">
        <w:rPr>
          <w:rFonts w:cs="Tahoma"/>
        </w:rPr>
        <w:t>.</w:t>
      </w:r>
    </w:p>
    <w:p w14:paraId="43F0E911" w14:textId="77777777" w:rsidR="006D095B" w:rsidRDefault="006D095B" w:rsidP="006D095B">
      <w:pPr>
        <w:jc w:val="both"/>
        <w:rPr>
          <w:rFonts w:cs="Tahoma"/>
        </w:rPr>
      </w:pPr>
    </w:p>
    <w:p w14:paraId="5C324DCB" w14:textId="77777777" w:rsidR="006D095B" w:rsidRPr="00485AB9" w:rsidRDefault="006D095B" w:rsidP="006D095B">
      <w:pPr>
        <w:pStyle w:val="Ttulo3"/>
      </w:pPr>
      <w:bookmarkStart w:id="48" w:name="_Toc212551120"/>
      <w:r w:rsidRPr="00485AB9">
        <w:t>Archivo y gestión documental</w:t>
      </w:r>
      <w:bookmarkEnd w:id="48"/>
    </w:p>
    <w:p w14:paraId="1AF365C8" w14:textId="77777777" w:rsidR="0087743A" w:rsidRDefault="0087743A" w:rsidP="006D095B">
      <w:pPr>
        <w:rPr>
          <w:rFonts w:cs="Tahoma"/>
        </w:rPr>
      </w:pPr>
    </w:p>
    <w:p w14:paraId="10DF41F6" w14:textId="69090AE2" w:rsidR="006D095B" w:rsidRPr="003B16BB" w:rsidRDefault="006D095B" w:rsidP="006D095B">
      <w:pPr>
        <w:rPr>
          <w:rFonts w:cs="Tahoma"/>
        </w:rPr>
      </w:pPr>
      <w:r w:rsidRPr="00485AB9">
        <w:rPr>
          <w:rFonts w:cs="Tahoma"/>
        </w:rPr>
        <w:t>Describir los procesos de administración</w:t>
      </w:r>
      <w:r w:rsidRPr="003B16BB">
        <w:rPr>
          <w:rFonts w:cs="Tahoma"/>
        </w:rPr>
        <w:t xml:space="preserve"> de archivos y manejo de correspondencia.</w:t>
      </w:r>
    </w:p>
    <w:p w14:paraId="689C0BBA" w14:textId="77777777" w:rsidR="006D095B" w:rsidRDefault="006D095B" w:rsidP="006D095B">
      <w:pPr>
        <w:jc w:val="both"/>
        <w:rPr>
          <w:rFonts w:cs="Tahoma"/>
        </w:rPr>
      </w:pPr>
    </w:p>
    <w:p w14:paraId="70159FC0" w14:textId="77777777" w:rsidR="0087743A" w:rsidRDefault="0087743A" w:rsidP="006D095B">
      <w:pPr>
        <w:pStyle w:val="Ttulo3"/>
        <w:jc w:val="both"/>
        <w:rPr>
          <w:rFonts w:cs="Tahoma"/>
        </w:rPr>
      </w:pPr>
    </w:p>
    <w:p w14:paraId="457ABDA8" w14:textId="71EEC55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9" w:name="_Toc212551121"/>
      <w:r w:rsidRPr="00485AB9">
        <w:rPr>
          <w:rFonts w:cs="Tahoma"/>
        </w:rPr>
        <w:t>Administración de materiales</w:t>
      </w:r>
      <w:bookmarkEnd w:id="49"/>
    </w:p>
    <w:p w14:paraId="079172D3" w14:textId="77777777" w:rsidR="0087743A" w:rsidRDefault="0087743A" w:rsidP="006D095B">
      <w:pPr>
        <w:jc w:val="both"/>
        <w:rPr>
          <w:rFonts w:cs="Tahoma"/>
        </w:rPr>
      </w:pPr>
    </w:p>
    <w:p w14:paraId="10CA9CC4" w14:textId="3EFF7EF4" w:rsidR="006D095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y describir los procedimientos utilizados para la administración de materiales (Entrada almacén, Salida de almacén, inventarios, entre otros)</w:t>
      </w:r>
      <w:r>
        <w:rPr>
          <w:rFonts w:cs="Tahoma"/>
        </w:rPr>
        <w:t xml:space="preserve"> y compra de los mismos</w:t>
      </w:r>
      <w:r w:rsidR="00972794">
        <w:rPr>
          <w:rFonts w:cs="Tahoma"/>
        </w:rPr>
        <w:t>.</w:t>
      </w:r>
    </w:p>
    <w:p w14:paraId="47ECD0A9" w14:textId="77777777" w:rsidR="006D095B" w:rsidRPr="003B16BB" w:rsidRDefault="006D095B" w:rsidP="006D095B">
      <w:pPr>
        <w:jc w:val="both"/>
        <w:rPr>
          <w:rFonts w:cs="Tahoma"/>
        </w:rPr>
      </w:pPr>
    </w:p>
    <w:p w14:paraId="630DCBD8" w14:textId="77777777" w:rsidR="006D095B" w:rsidRPr="003B16BB" w:rsidRDefault="006D095B" w:rsidP="006D095B">
      <w:pPr>
        <w:pStyle w:val="Ttulo3"/>
        <w:rPr>
          <w:rFonts w:cs="Tahoma"/>
        </w:rPr>
      </w:pPr>
      <w:bookmarkStart w:id="50" w:name="_Toc212551122"/>
      <w:r w:rsidRPr="00485AB9">
        <w:rPr>
          <w:rFonts w:cs="Tahoma"/>
        </w:rPr>
        <w:t>Aspectos Informáticos</w:t>
      </w:r>
      <w:bookmarkEnd w:id="50"/>
    </w:p>
    <w:p w14:paraId="43B11921" w14:textId="77777777" w:rsidR="0087743A" w:rsidRDefault="0087743A" w:rsidP="006D095B">
      <w:pPr>
        <w:jc w:val="both"/>
        <w:rPr>
          <w:rFonts w:cs="Tahoma"/>
        </w:rPr>
      </w:pPr>
    </w:p>
    <w:p w14:paraId="2351FF41" w14:textId="089E806A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Identificar los sistemas informáticos utilizados y verificar la legalidad de cada uno de ellos.</w:t>
      </w:r>
    </w:p>
    <w:p w14:paraId="1BBA15AA" w14:textId="77777777" w:rsidR="006D095B" w:rsidRPr="003B16BB" w:rsidRDefault="006D095B" w:rsidP="006D095B">
      <w:pPr>
        <w:jc w:val="both"/>
        <w:rPr>
          <w:rFonts w:cs="Tahoma"/>
        </w:rPr>
      </w:pPr>
    </w:p>
    <w:p w14:paraId="4CDDE550" w14:textId="3D00DB93" w:rsidR="006D095B" w:rsidRPr="003B16BB" w:rsidRDefault="006D095B" w:rsidP="006D095B">
      <w:pPr>
        <w:pStyle w:val="Ttulo3"/>
        <w:jc w:val="both"/>
        <w:rPr>
          <w:rFonts w:cs="Tahoma"/>
        </w:rPr>
      </w:pPr>
      <w:bookmarkStart w:id="51" w:name="_Toc212551123"/>
      <w:r w:rsidRPr="00485AB9">
        <w:rPr>
          <w:rFonts w:cs="Tahoma"/>
        </w:rPr>
        <w:t>S</w:t>
      </w:r>
      <w:r w:rsidR="008A6D5E">
        <w:rPr>
          <w:rFonts w:cs="Tahoma"/>
        </w:rPr>
        <w:t>eguridad y salud en el trabajo (SST)</w:t>
      </w:r>
      <w:bookmarkEnd w:id="51"/>
    </w:p>
    <w:p w14:paraId="23AB3B25" w14:textId="77777777" w:rsidR="0087743A" w:rsidRDefault="0087743A" w:rsidP="006D095B">
      <w:pPr>
        <w:jc w:val="both"/>
        <w:rPr>
          <w:rFonts w:cs="Tahoma"/>
        </w:rPr>
      </w:pPr>
    </w:p>
    <w:p w14:paraId="108D4D00" w14:textId="77777777" w:rsidR="008A6D5E" w:rsidRPr="003B16BB" w:rsidRDefault="008A6D5E" w:rsidP="008A6D5E">
      <w:pPr>
        <w:jc w:val="both"/>
        <w:rPr>
          <w:rFonts w:cs="Tahoma"/>
        </w:rPr>
      </w:pPr>
      <w:r>
        <w:rPr>
          <w:rFonts w:cs="Tahoma"/>
        </w:rPr>
        <w:t>Verificar la existencia, adopción e implementación del programa.</w:t>
      </w:r>
    </w:p>
    <w:p w14:paraId="28B92C4F" w14:textId="77777777" w:rsidR="006D095B" w:rsidRPr="003B16BB" w:rsidRDefault="006D095B" w:rsidP="006D095B">
      <w:pPr>
        <w:jc w:val="both"/>
        <w:rPr>
          <w:rFonts w:cs="Tahoma"/>
        </w:rPr>
      </w:pPr>
    </w:p>
    <w:p w14:paraId="62E5A14C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52" w:name="_Toc212551124"/>
      <w:r w:rsidRPr="00485AB9">
        <w:rPr>
          <w:rFonts w:cs="Tahoma"/>
        </w:rPr>
        <w:t>Administración del talento humano</w:t>
      </w:r>
      <w:bookmarkEnd w:id="52"/>
    </w:p>
    <w:p w14:paraId="17A5DACE" w14:textId="77777777" w:rsidR="0087743A" w:rsidRDefault="0087743A" w:rsidP="006D095B">
      <w:pPr>
        <w:jc w:val="both"/>
        <w:rPr>
          <w:rFonts w:cs="Tahoma"/>
        </w:rPr>
      </w:pPr>
    </w:p>
    <w:p w14:paraId="1E69CF35" w14:textId="6AB63160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Referir los principales procedimientos del prestador con relación a la administración del talento humano (selección del personal, contratación, capacitación, inducción, reinducción, entre otros)</w:t>
      </w:r>
      <w:r w:rsidR="00972794">
        <w:rPr>
          <w:rFonts w:cs="Tahoma"/>
        </w:rPr>
        <w:t>.</w:t>
      </w:r>
    </w:p>
    <w:p w14:paraId="4633C5F8" w14:textId="77777777" w:rsidR="00127D7D" w:rsidRPr="003B16BB" w:rsidRDefault="00127D7D" w:rsidP="00A75800">
      <w:pPr>
        <w:jc w:val="both"/>
        <w:rPr>
          <w:rFonts w:cs="Tahoma"/>
        </w:rPr>
      </w:pPr>
    </w:p>
    <w:p w14:paraId="6358983A" w14:textId="6A912ECD" w:rsidR="008F1F74" w:rsidRPr="00A5764E" w:rsidRDefault="008F1F74" w:rsidP="008F1F74">
      <w:pPr>
        <w:pStyle w:val="Ttulo3"/>
        <w:rPr>
          <w:rFonts w:cs="Tahoma"/>
        </w:rPr>
      </w:pPr>
      <w:bookmarkStart w:id="53" w:name="_Toc212551125"/>
      <w:bookmarkStart w:id="54" w:name="_Toc138353957"/>
      <w:r w:rsidRPr="00A5764E">
        <w:rPr>
          <w:rFonts w:cs="Tahoma"/>
        </w:rPr>
        <w:t>Sanciones</w:t>
      </w:r>
      <w:bookmarkEnd w:id="53"/>
    </w:p>
    <w:p w14:paraId="1AA0844A" w14:textId="77777777" w:rsidR="0087743A" w:rsidRDefault="0087743A" w:rsidP="008F1F74">
      <w:pPr>
        <w:rPr>
          <w:lang w:val="es-CO" w:eastAsia="es-CO"/>
        </w:rPr>
      </w:pPr>
    </w:p>
    <w:p w14:paraId="58D4D471" w14:textId="50C7C369" w:rsidR="008F1F74" w:rsidRPr="003B16BB" w:rsidRDefault="008F1F74" w:rsidP="008F1F74">
      <w:pPr>
        <w:rPr>
          <w:rFonts w:cs="Tahoma"/>
          <w:color w:val="000000" w:themeColor="text1"/>
        </w:rPr>
      </w:pPr>
      <w:r w:rsidRPr="00A5764E">
        <w:rPr>
          <w:lang w:val="es-CO" w:eastAsia="es-CO"/>
        </w:rPr>
        <w:t>Análisis de informes y sanciones de órganos de control</w:t>
      </w:r>
      <w:bookmarkEnd w:id="54"/>
      <w:r>
        <w:rPr>
          <w:lang w:val="es-CO" w:eastAsia="es-CO"/>
        </w:rPr>
        <w:t xml:space="preserve">, </w:t>
      </w:r>
      <w:r w:rsidRPr="00A5764E">
        <w:rPr>
          <w:rFonts w:cs="Tahoma"/>
          <w:color w:val="000000" w:themeColor="text1"/>
        </w:rPr>
        <w:t>Verificar la existencia de informes y sanciones de órganos de control y elaborar una descripción.</w:t>
      </w:r>
    </w:p>
    <w:p w14:paraId="1DF33E9A" w14:textId="0DF92260" w:rsidR="003A7882" w:rsidRDefault="003A7882" w:rsidP="00174E84">
      <w:pPr>
        <w:rPr>
          <w:rFonts w:cs="Tahoma"/>
          <w:highlight w:val="magenta"/>
        </w:rPr>
      </w:pPr>
    </w:p>
    <w:p w14:paraId="29A86C02" w14:textId="77777777" w:rsidR="008F1F74" w:rsidRPr="003B16BB" w:rsidRDefault="008F1F74" w:rsidP="00174E84">
      <w:pPr>
        <w:rPr>
          <w:rFonts w:cs="Tahoma"/>
          <w:highlight w:val="magenta"/>
        </w:rPr>
      </w:pPr>
    </w:p>
    <w:p w14:paraId="17B54A80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55" w:name="_Toc212551126"/>
      <w:r w:rsidRPr="003B16BB">
        <w:rPr>
          <w:rFonts w:cs="Tahoma"/>
          <w:szCs w:val="24"/>
        </w:rPr>
        <w:t>Aspectos Financieros</w:t>
      </w:r>
      <w:bookmarkEnd w:id="55"/>
    </w:p>
    <w:p w14:paraId="20F7DEF4" w14:textId="77777777" w:rsidR="003A7882" w:rsidRPr="003B16BB" w:rsidRDefault="003A7882" w:rsidP="00174E84">
      <w:pPr>
        <w:rPr>
          <w:rFonts w:cs="Tahoma"/>
          <w:highlight w:val="magenta"/>
        </w:rPr>
      </w:pPr>
    </w:p>
    <w:p w14:paraId="6030F0EF" w14:textId="77777777" w:rsidR="003933B7" w:rsidRPr="003B16BB" w:rsidRDefault="00C10C75" w:rsidP="00C10C75">
      <w:pPr>
        <w:pStyle w:val="Ttulo3"/>
        <w:rPr>
          <w:rFonts w:cs="Tahoma"/>
        </w:rPr>
      </w:pPr>
      <w:bookmarkStart w:id="56" w:name="_Toc212551127"/>
      <w:r w:rsidRPr="003B16BB">
        <w:rPr>
          <w:rFonts w:cs="Tahoma"/>
        </w:rPr>
        <w:t>Aspectos generales financieros</w:t>
      </w:r>
      <w:bookmarkEnd w:id="56"/>
    </w:p>
    <w:p w14:paraId="61CECEBA" w14:textId="77777777" w:rsidR="0087743A" w:rsidRDefault="0087743A" w:rsidP="00174E84">
      <w:pPr>
        <w:rPr>
          <w:rFonts w:cs="Tahoma"/>
        </w:rPr>
      </w:pPr>
    </w:p>
    <w:p w14:paraId="5097E6CD" w14:textId="1AFFC900" w:rsidR="00C10C75" w:rsidRPr="003B16BB" w:rsidRDefault="00A75800" w:rsidP="00174E84">
      <w:pPr>
        <w:rPr>
          <w:rFonts w:cs="Tahoma"/>
        </w:rPr>
      </w:pPr>
      <w:r w:rsidRPr="003B16BB">
        <w:rPr>
          <w:rFonts w:cs="Tahoma"/>
        </w:rPr>
        <w:t>Descripción de los aspectos generales de este ítem.</w:t>
      </w:r>
    </w:p>
    <w:p w14:paraId="6E7E287A" w14:textId="77777777" w:rsidR="00A75800" w:rsidRPr="003B16BB" w:rsidRDefault="00A75800" w:rsidP="00174E84">
      <w:pPr>
        <w:rPr>
          <w:rFonts w:cs="Tahoma"/>
        </w:rPr>
      </w:pPr>
    </w:p>
    <w:p w14:paraId="78E3C0A2" w14:textId="77777777" w:rsidR="00C10C75" w:rsidRPr="003B16BB" w:rsidRDefault="00C10C75" w:rsidP="00C10C75">
      <w:pPr>
        <w:pStyle w:val="Ttulo3"/>
        <w:rPr>
          <w:rFonts w:cs="Tahoma"/>
        </w:rPr>
      </w:pPr>
      <w:bookmarkStart w:id="57" w:name="_Toc212551128"/>
      <w:r w:rsidRPr="003B16BB">
        <w:rPr>
          <w:rFonts w:cs="Tahoma"/>
        </w:rPr>
        <w:t>Aplicación de la normatividad NIIF</w:t>
      </w:r>
      <w:bookmarkEnd w:id="57"/>
    </w:p>
    <w:p w14:paraId="340C5031" w14:textId="77777777" w:rsidR="0087743A" w:rsidRDefault="0087743A" w:rsidP="00A75800">
      <w:pPr>
        <w:jc w:val="both"/>
        <w:rPr>
          <w:rFonts w:cs="Tahoma"/>
        </w:rPr>
      </w:pPr>
    </w:p>
    <w:p w14:paraId="546211D8" w14:textId="55DDAB95" w:rsidR="003E4585" w:rsidRPr="003B16BB" w:rsidRDefault="003E4585" w:rsidP="00A75800">
      <w:pPr>
        <w:jc w:val="both"/>
        <w:rPr>
          <w:rFonts w:cs="Tahoma"/>
        </w:rPr>
      </w:pPr>
      <w:r w:rsidRPr="003B16BB">
        <w:rPr>
          <w:rFonts w:cs="Tahoma"/>
        </w:rPr>
        <w:t>Verificar el cumplimiento de la resolución SSPD 20141300004095;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20151300020385;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20161300013475</w:t>
      </w:r>
      <w:r w:rsidR="00910536" w:rsidRPr="003B16BB">
        <w:rPr>
          <w:rFonts w:cs="Tahoma"/>
        </w:rPr>
        <w:t xml:space="preserve">; resolución </w:t>
      </w:r>
      <w:r w:rsidRPr="003B16BB">
        <w:rPr>
          <w:rFonts w:cs="Tahoma"/>
        </w:rPr>
        <w:t>SSPD 20171300042935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Clasificación de los marcos normativos NIIF (si pertenecen al Grupo 1, Grupo 2, Grupo 3) y que normas le son aplicables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Envió de la información financiera al SUI – XBRL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Estado del cargue y certificación de la</w:t>
      </w:r>
      <w:r w:rsidR="00910536" w:rsidRPr="003B16BB">
        <w:rPr>
          <w:rFonts w:cs="Tahoma"/>
        </w:rPr>
        <w:t xml:space="preserve"> </w:t>
      </w:r>
      <w:r w:rsidRPr="003B16BB">
        <w:rPr>
          <w:rFonts w:cs="Tahoma"/>
        </w:rPr>
        <w:t>información financiera en el SUI</w:t>
      </w:r>
      <w:r w:rsidR="00A75800" w:rsidRPr="003B16BB">
        <w:rPr>
          <w:rFonts w:cs="Tahoma"/>
        </w:rPr>
        <w:t>.</w:t>
      </w:r>
    </w:p>
    <w:p w14:paraId="51536336" w14:textId="77777777" w:rsidR="003E4585" w:rsidRPr="003B16BB" w:rsidRDefault="003E4585" w:rsidP="00174E84">
      <w:pPr>
        <w:rPr>
          <w:rFonts w:cs="Tahoma"/>
        </w:rPr>
      </w:pPr>
    </w:p>
    <w:p w14:paraId="0711DCFF" w14:textId="77777777" w:rsidR="00C10C75" w:rsidRPr="003B16BB" w:rsidRDefault="00C10C75" w:rsidP="00C10C75">
      <w:pPr>
        <w:pStyle w:val="Ttulo3"/>
        <w:rPr>
          <w:rFonts w:cs="Tahoma"/>
        </w:rPr>
      </w:pPr>
      <w:bookmarkStart w:id="58" w:name="_Toc212551129"/>
      <w:r w:rsidRPr="003B16BB">
        <w:rPr>
          <w:rFonts w:cs="Tahoma"/>
        </w:rPr>
        <w:lastRenderedPageBreak/>
        <w:t>Separación de contabilidad por servicio</w:t>
      </w:r>
      <w:bookmarkEnd w:id="58"/>
    </w:p>
    <w:p w14:paraId="132BDCE5" w14:textId="77777777" w:rsidR="0087743A" w:rsidRDefault="0087743A" w:rsidP="00174E84">
      <w:pPr>
        <w:rPr>
          <w:rFonts w:cs="Tahoma"/>
        </w:rPr>
      </w:pPr>
    </w:p>
    <w:p w14:paraId="5357D5F6" w14:textId="576D3234" w:rsidR="00C10C75" w:rsidRPr="003B16BB" w:rsidRDefault="003E4585" w:rsidP="00174E84">
      <w:pPr>
        <w:rPr>
          <w:rFonts w:cs="Tahoma"/>
        </w:rPr>
      </w:pPr>
      <w:r w:rsidRPr="003B16BB">
        <w:rPr>
          <w:rFonts w:cs="Tahoma"/>
        </w:rPr>
        <w:t>Verificar y evaluar el cumplimiento del Art</w:t>
      </w:r>
      <w:r w:rsidR="007A2B39" w:rsidRPr="003B16BB">
        <w:rPr>
          <w:rFonts w:cs="Tahoma"/>
        </w:rPr>
        <w:t>ículo 18</w:t>
      </w:r>
      <w:r w:rsidRPr="003B16BB">
        <w:rPr>
          <w:rFonts w:cs="Tahoma"/>
        </w:rPr>
        <w:t xml:space="preserve"> de la Ley 142 de 1994.</w:t>
      </w:r>
    </w:p>
    <w:p w14:paraId="6BB82877" w14:textId="77777777" w:rsidR="007A2B39" w:rsidRPr="003B16BB" w:rsidRDefault="007A2B39" w:rsidP="00174E84">
      <w:pPr>
        <w:rPr>
          <w:rFonts w:cs="Tahoma"/>
        </w:rPr>
      </w:pPr>
    </w:p>
    <w:p w14:paraId="12F53EDD" w14:textId="77777777" w:rsidR="007A2B39" w:rsidRPr="003B16BB" w:rsidRDefault="007A2B39" w:rsidP="00A75800">
      <w:pPr>
        <w:jc w:val="both"/>
        <w:rPr>
          <w:rFonts w:cs="Tahoma"/>
          <w:i/>
        </w:rPr>
      </w:pPr>
      <w:r w:rsidRPr="003B16BB">
        <w:rPr>
          <w:rFonts w:cs="Tahoma"/>
          <w:i/>
        </w:rPr>
        <w:t>Que el artículo 18 de la Ley 142 de 1994, señala que “</w:t>
      </w:r>
      <w:r w:rsidR="00D16A52" w:rsidRPr="003B16BB">
        <w:rPr>
          <w:rFonts w:cs="Tahoma"/>
          <w:i/>
        </w:rPr>
        <w:t>(…) E</w:t>
      </w:r>
      <w:r w:rsidRPr="003B16BB">
        <w:rPr>
          <w:rFonts w:cs="Tahoma"/>
          <w:i/>
        </w:rPr>
        <w:t>n todo caso, las empresas de servicios públicos que tengan objeto social múltiple deberán llevar contabilidad separada para cada uno de los servicios que presten; y el costo y la modalidad de las operaciones entre cada servicio deben registrarse de manera explícita (...)”.</w:t>
      </w:r>
    </w:p>
    <w:p w14:paraId="657971D5" w14:textId="77777777" w:rsidR="00A75800" w:rsidRPr="003B16BB" w:rsidRDefault="00A75800" w:rsidP="00A75800">
      <w:pPr>
        <w:jc w:val="both"/>
        <w:rPr>
          <w:rFonts w:cs="Tahoma"/>
          <w:i/>
        </w:rPr>
      </w:pPr>
    </w:p>
    <w:p w14:paraId="7F10F881" w14:textId="77777777" w:rsidR="00A75800" w:rsidRPr="003B16BB" w:rsidRDefault="00C10C75" w:rsidP="00A75800">
      <w:pPr>
        <w:pStyle w:val="Ttulo3"/>
        <w:rPr>
          <w:rFonts w:cs="Tahoma"/>
        </w:rPr>
      </w:pPr>
      <w:bookmarkStart w:id="59" w:name="_Toc212551130"/>
      <w:r w:rsidRPr="003B16BB">
        <w:rPr>
          <w:rFonts w:cs="Tahoma"/>
        </w:rPr>
        <w:t>Elaboración de presupuesto</w:t>
      </w:r>
      <w:bookmarkEnd w:id="59"/>
    </w:p>
    <w:p w14:paraId="095B1A09" w14:textId="77777777" w:rsidR="0087743A" w:rsidRDefault="0087743A" w:rsidP="003010E0">
      <w:pPr>
        <w:jc w:val="both"/>
        <w:rPr>
          <w:rFonts w:cs="Tahoma"/>
        </w:rPr>
      </w:pPr>
    </w:p>
    <w:p w14:paraId="491A5DEE" w14:textId="14C5F52A" w:rsidR="00172248" w:rsidRPr="003B16BB" w:rsidRDefault="00172248" w:rsidP="003010E0">
      <w:pPr>
        <w:jc w:val="both"/>
        <w:rPr>
          <w:rFonts w:cs="Tahoma"/>
        </w:rPr>
      </w:pPr>
      <w:r w:rsidRPr="003B16BB">
        <w:rPr>
          <w:rFonts w:cs="Tahoma"/>
        </w:rPr>
        <w:t>Verificar la existencia y aprobación del manual de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Procedimientos establecidos para la elaboración y seguimiento del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Reportes de información presupuestal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Identificación de las fuentes de ingresos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Análisis de las principales variaciones en los costos operacionales</w:t>
      </w:r>
      <w:r w:rsidR="003010E0" w:rsidRPr="003B16BB">
        <w:rPr>
          <w:rFonts w:cs="Tahoma"/>
        </w:rPr>
        <w:t>.</w:t>
      </w:r>
    </w:p>
    <w:p w14:paraId="1392510D" w14:textId="77777777" w:rsidR="00172248" w:rsidRPr="003B16BB" w:rsidRDefault="00172248" w:rsidP="003010E0">
      <w:pPr>
        <w:jc w:val="both"/>
        <w:rPr>
          <w:rFonts w:cs="Tahoma"/>
        </w:rPr>
      </w:pPr>
    </w:p>
    <w:p w14:paraId="6F3C0E2D" w14:textId="77777777" w:rsidR="00C10C75" w:rsidRPr="003B16BB" w:rsidRDefault="00C10C75" w:rsidP="003010E0">
      <w:pPr>
        <w:pStyle w:val="Ttulo3"/>
        <w:jc w:val="both"/>
        <w:rPr>
          <w:rFonts w:cs="Tahoma"/>
        </w:rPr>
      </w:pPr>
      <w:bookmarkStart w:id="60" w:name="_Toc212551131"/>
      <w:r w:rsidRPr="003B16BB">
        <w:rPr>
          <w:rFonts w:cs="Tahoma"/>
        </w:rPr>
        <w:t>Análisis horizontal y vertical de la información financiera de la</w:t>
      </w:r>
      <w:r w:rsidR="004E10FC" w:rsidRPr="003B16BB">
        <w:rPr>
          <w:rFonts w:cs="Tahoma"/>
        </w:rPr>
        <w:t xml:space="preserve"> última</w:t>
      </w:r>
      <w:r w:rsidRPr="003B16BB">
        <w:rPr>
          <w:rFonts w:cs="Tahoma"/>
        </w:rPr>
        <w:t xml:space="preserve"> vigencia</w:t>
      </w:r>
      <w:r w:rsidR="004E10FC" w:rsidRPr="003B16BB">
        <w:rPr>
          <w:rFonts w:cs="Tahoma"/>
        </w:rPr>
        <w:t xml:space="preserve"> fiscal completa y la anterior.</w:t>
      </w:r>
      <w:bookmarkEnd w:id="60"/>
    </w:p>
    <w:p w14:paraId="08E4531C" w14:textId="77777777" w:rsidR="0087743A" w:rsidRDefault="0087743A" w:rsidP="00A75800">
      <w:pPr>
        <w:jc w:val="both"/>
        <w:rPr>
          <w:rFonts w:cs="Tahoma"/>
        </w:rPr>
      </w:pPr>
    </w:p>
    <w:p w14:paraId="6DF8C5DD" w14:textId="07029394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Estados financieros (balance general, estado de resultados, estado de flujos de efectivo, estado de cambios en el patrimonio) comparativo de las vigencias</w:t>
      </w:r>
      <w:r w:rsidR="004E10FC" w:rsidRPr="003B16BB">
        <w:rPr>
          <w:rFonts w:cs="Tahoma"/>
        </w:rPr>
        <w:t>.</w:t>
      </w:r>
    </w:p>
    <w:p w14:paraId="7BCB9050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Ejecución activa y pasiva presupuestal comparativa de las vigencias </w:t>
      </w:r>
      <w:r w:rsidR="004E10FC" w:rsidRPr="003B16BB">
        <w:rPr>
          <w:rFonts w:cs="Tahoma"/>
        </w:rPr>
        <w:t>descritas.</w:t>
      </w:r>
    </w:p>
    <w:p w14:paraId="4B6C55F5" w14:textId="77777777" w:rsidR="003010E0" w:rsidRPr="003B16BB" w:rsidRDefault="003010E0" w:rsidP="00A75800">
      <w:pPr>
        <w:jc w:val="both"/>
        <w:rPr>
          <w:rFonts w:cs="Tahoma"/>
        </w:rPr>
      </w:pPr>
    </w:p>
    <w:p w14:paraId="162A6C73" w14:textId="77777777" w:rsidR="004E10FC" w:rsidRPr="003B16BB" w:rsidRDefault="00C10C75" w:rsidP="004E10FC">
      <w:pPr>
        <w:pStyle w:val="Ttulo3"/>
        <w:jc w:val="both"/>
        <w:rPr>
          <w:rFonts w:cs="Tahoma"/>
        </w:rPr>
      </w:pPr>
      <w:bookmarkStart w:id="61" w:name="_Toc212551132"/>
      <w:r w:rsidRPr="003B16BB">
        <w:rPr>
          <w:rFonts w:cs="Tahoma"/>
        </w:rPr>
        <w:t xml:space="preserve">Análisis horizontal y vertical de la ejecución presupuestal </w:t>
      </w:r>
      <w:r w:rsidR="004E10FC" w:rsidRPr="003B16BB">
        <w:rPr>
          <w:rFonts w:cs="Tahoma"/>
        </w:rPr>
        <w:t>última vigencia fiscal completa y la anterior.</w:t>
      </w:r>
      <w:bookmarkEnd w:id="61"/>
    </w:p>
    <w:p w14:paraId="6C8B05B3" w14:textId="77777777" w:rsidR="0087743A" w:rsidRDefault="0087743A" w:rsidP="00A75800">
      <w:pPr>
        <w:jc w:val="both"/>
        <w:rPr>
          <w:rFonts w:cs="Tahoma"/>
        </w:rPr>
      </w:pPr>
    </w:p>
    <w:p w14:paraId="748F4673" w14:textId="3A551172" w:rsidR="00C10C75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Análisis comparativo de la </w:t>
      </w:r>
      <w:r w:rsidR="003010E0" w:rsidRPr="003B16BB">
        <w:rPr>
          <w:rFonts w:cs="Tahoma"/>
        </w:rPr>
        <w:t>ejecución presupuestal</w:t>
      </w:r>
      <w:r w:rsidRPr="003B16BB">
        <w:rPr>
          <w:rFonts w:cs="Tahoma"/>
        </w:rPr>
        <w:t xml:space="preserve"> </w:t>
      </w:r>
      <w:r w:rsidR="004E10FC" w:rsidRPr="003B16BB">
        <w:rPr>
          <w:rFonts w:cs="Tahoma"/>
        </w:rPr>
        <w:t>de los dos años</w:t>
      </w:r>
      <w:r w:rsidR="00D16A52" w:rsidRPr="003B16BB">
        <w:rPr>
          <w:rFonts w:cs="Tahoma"/>
        </w:rPr>
        <w:t>.</w:t>
      </w:r>
    </w:p>
    <w:p w14:paraId="378E9F57" w14:textId="77777777" w:rsidR="00A75800" w:rsidRPr="003B16BB" w:rsidRDefault="00A75800" w:rsidP="00A75800">
      <w:pPr>
        <w:jc w:val="both"/>
        <w:rPr>
          <w:rFonts w:cs="Tahoma"/>
        </w:rPr>
      </w:pPr>
    </w:p>
    <w:p w14:paraId="7583A64B" w14:textId="77777777" w:rsidR="00C10C75" w:rsidRDefault="00C10C75" w:rsidP="00A75800">
      <w:pPr>
        <w:pStyle w:val="Ttulo3"/>
        <w:jc w:val="both"/>
        <w:rPr>
          <w:rFonts w:cs="Tahoma"/>
        </w:rPr>
      </w:pPr>
      <w:bookmarkStart w:id="62" w:name="_Toc212551133"/>
      <w:r w:rsidRPr="003B16BB">
        <w:rPr>
          <w:rFonts w:cs="Tahoma"/>
        </w:rPr>
        <w:t xml:space="preserve">Situación actual </w:t>
      </w:r>
      <w:r w:rsidR="00DF7983" w:rsidRPr="003B16BB">
        <w:rPr>
          <w:rFonts w:cs="Tahoma"/>
        </w:rPr>
        <w:t>económico-financiera</w:t>
      </w:r>
      <w:r w:rsidRPr="003B16BB">
        <w:rPr>
          <w:rFonts w:cs="Tahoma"/>
        </w:rPr>
        <w:t xml:space="preserve"> del prestador</w:t>
      </w:r>
      <w:r w:rsidR="00E01469">
        <w:rPr>
          <w:rFonts w:cs="Tahoma"/>
        </w:rPr>
        <w:t>.</w:t>
      </w:r>
      <w:bookmarkEnd w:id="62"/>
    </w:p>
    <w:p w14:paraId="568F7558" w14:textId="77777777" w:rsidR="00E01469" w:rsidRPr="00E01469" w:rsidRDefault="00E01469" w:rsidP="00E01469"/>
    <w:p w14:paraId="58959299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Estados financieros (balance general, estado de resultados, estado de flujos de efectivo, estado de cambios en el patrimonio) comparativo de las </w:t>
      </w:r>
      <w:r w:rsidR="004E10FC" w:rsidRPr="003B16BB">
        <w:rPr>
          <w:rFonts w:cs="Tahoma"/>
        </w:rPr>
        <w:t xml:space="preserve">últimas dos </w:t>
      </w:r>
      <w:r w:rsidRPr="003B16BB">
        <w:rPr>
          <w:rFonts w:cs="Tahoma"/>
        </w:rPr>
        <w:t>vigencias</w:t>
      </w:r>
      <w:r w:rsidR="004E10FC" w:rsidRPr="003B16BB">
        <w:rPr>
          <w:rFonts w:cs="Tahoma"/>
        </w:rPr>
        <w:t>.</w:t>
      </w:r>
    </w:p>
    <w:p w14:paraId="7D25EB6B" w14:textId="77777777" w:rsidR="00D16A52" w:rsidRPr="003B16BB" w:rsidRDefault="00D16A52" w:rsidP="00A75800">
      <w:pPr>
        <w:jc w:val="both"/>
        <w:rPr>
          <w:rFonts w:cs="Tahoma"/>
        </w:rPr>
      </w:pPr>
    </w:p>
    <w:p w14:paraId="32C56108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Ejecución activa y pasiva presupuestal comparativa de las</w:t>
      </w:r>
      <w:r w:rsidR="004E10FC" w:rsidRPr="003B16BB">
        <w:rPr>
          <w:rFonts w:cs="Tahoma"/>
        </w:rPr>
        <w:t xml:space="preserve"> últimas dos</w:t>
      </w:r>
      <w:r w:rsidRPr="003B16BB">
        <w:rPr>
          <w:rFonts w:cs="Tahoma"/>
        </w:rPr>
        <w:t xml:space="preserve"> vigencias</w:t>
      </w:r>
      <w:r w:rsidR="004E10FC" w:rsidRPr="003B16BB">
        <w:rPr>
          <w:rFonts w:cs="Tahoma"/>
        </w:rPr>
        <w:t>.</w:t>
      </w:r>
      <w:r w:rsidRPr="003B16BB">
        <w:rPr>
          <w:rFonts w:cs="Tahoma"/>
        </w:rPr>
        <w:t xml:space="preserve"> </w:t>
      </w:r>
    </w:p>
    <w:p w14:paraId="59283ECE" w14:textId="77777777" w:rsidR="00C10C75" w:rsidRPr="003B16BB" w:rsidRDefault="00C10C75" w:rsidP="00A75800">
      <w:pPr>
        <w:jc w:val="both"/>
        <w:rPr>
          <w:rFonts w:cs="Tahoma"/>
        </w:rPr>
      </w:pPr>
    </w:p>
    <w:p w14:paraId="77FE48F0" w14:textId="77777777" w:rsidR="003933B7" w:rsidRPr="003B16BB" w:rsidRDefault="003933B7" w:rsidP="00174E84">
      <w:pPr>
        <w:rPr>
          <w:rFonts w:cs="Tahoma"/>
          <w:highlight w:val="magenta"/>
        </w:rPr>
      </w:pPr>
    </w:p>
    <w:p w14:paraId="714112CD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63" w:name="_Toc212551134"/>
      <w:r w:rsidRPr="003B16BB">
        <w:rPr>
          <w:rFonts w:cs="Tahoma"/>
          <w:szCs w:val="24"/>
        </w:rPr>
        <w:t>Aspectos Comerciales</w:t>
      </w:r>
      <w:bookmarkEnd w:id="63"/>
    </w:p>
    <w:p w14:paraId="687B26CD" w14:textId="77777777" w:rsidR="00A75800" w:rsidRPr="003B16BB" w:rsidRDefault="00A75800" w:rsidP="00A75800">
      <w:pPr>
        <w:rPr>
          <w:rFonts w:cs="Tahoma"/>
        </w:rPr>
      </w:pPr>
    </w:p>
    <w:p w14:paraId="578C68B4" w14:textId="77777777" w:rsidR="0090484A" w:rsidRPr="003B16BB" w:rsidRDefault="0090484A" w:rsidP="0090484A">
      <w:pPr>
        <w:pStyle w:val="Ttulo3"/>
        <w:rPr>
          <w:rFonts w:cs="Tahoma"/>
        </w:rPr>
      </w:pPr>
      <w:bookmarkStart w:id="64" w:name="_Toc212551135"/>
      <w:r w:rsidRPr="003B16BB">
        <w:rPr>
          <w:rFonts w:cs="Tahoma"/>
        </w:rPr>
        <w:t>Sistemas de información comercial</w:t>
      </w:r>
      <w:bookmarkEnd w:id="64"/>
    </w:p>
    <w:p w14:paraId="739E37E4" w14:textId="77777777" w:rsidR="0087743A" w:rsidRDefault="0087743A" w:rsidP="0090484A">
      <w:pPr>
        <w:jc w:val="both"/>
        <w:rPr>
          <w:rFonts w:cs="Tahoma"/>
        </w:rPr>
      </w:pPr>
    </w:p>
    <w:p w14:paraId="35BCBC2E" w14:textId="77777777" w:rsidR="00602BAA" w:rsidRPr="003B16BB" w:rsidRDefault="00602BAA" w:rsidP="00602BAA">
      <w:pPr>
        <w:jc w:val="both"/>
        <w:rPr>
          <w:rFonts w:cs="Tahoma"/>
        </w:rPr>
      </w:pPr>
      <w:r w:rsidRPr="003B16BB">
        <w:rPr>
          <w:rFonts w:cs="Tahoma"/>
        </w:rPr>
        <w:t>Hace referencia a los mecanismos de divulgación de la info</w:t>
      </w:r>
      <w:r>
        <w:rPr>
          <w:rFonts w:cs="Tahoma"/>
        </w:rPr>
        <w:t>rmación comercial del prestador como redes sociales, pagina web, factura u otros.</w:t>
      </w:r>
    </w:p>
    <w:p w14:paraId="4099A040" w14:textId="4EC34F0E" w:rsidR="0090484A" w:rsidRPr="003B16BB" w:rsidRDefault="0090484A" w:rsidP="0090484A">
      <w:pPr>
        <w:jc w:val="both"/>
        <w:rPr>
          <w:rFonts w:cs="Tahoma"/>
        </w:rPr>
      </w:pPr>
    </w:p>
    <w:p w14:paraId="60A58F70" w14:textId="77777777" w:rsidR="00A75800" w:rsidRDefault="00A75800" w:rsidP="0090484A">
      <w:pPr>
        <w:jc w:val="both"/>
        <w:rPr>
          <w:rFonts w:cs="Tahoma"/>
        </w:rPr>
      </w:pPr>
    </w:p>
    <w:p w14:paraId="4A7CB3DF" w14:textId="77777777" w:rsidR="00E01469" w:rsidRPr="00E01469" w:rsidRDefault="00E01469" w:rsidP="00E01469">
      <w:pPr>
        <w:pStyle w:val="Ttulo3"/>
        <w:rPr>
          <w:rFonts w:cs="Tahoma"/>
        </w:rPr>
      </w:pPr>
      <w:bookmarkStart w:id="65" w:name="_Toc212551136"/>
      <w:r w:rsidRPr="00E01469">
        <w:rPr>
          <w:rFonts w:cs="Tahoma"/>
        </w:rPr>
        <w:t>Contrato de Condiciones Uniformes</w:t>
      </w:r>
      <w:bookmarkEnd w:id="65"/>
    </w:p>
    <w:p w14:paraId="1A0DB697" w14:textId="77777777" w:rsidR="0087743A" w:rsidRDefault="0087743A" w:rsidP="00E01469">
      <w:pPr>
        <w:jc w:val="both"/>
        <w:rPr>
          <w:rFonts w:cs="Tahoma"/>
        </w:rPr>
      </w:pPr>
    </w:p>
    <w:p w14:paraId="2D0D5957" w14:textId="17D323B6" w:rsidR="00E01469" w:rsidRPr="00E01469" w:rsidRDefault="00E01469" w:rsidP="00E01469">
      <w:pPr>
        <w:jc w:val="both"/>
        <w:rPr>
          <w:rFonts w:cs="Tahoma"/>
        </w:rPr>
      </w:pPr>
      <w:r w:rsidRPr="00E01469">
        <w:rPr>
          <w:rFonts w:cs="Tahoma"/>
        </w:rPr>
        <w:t>Verificar la existencia del Contrato de Condiciones de los servicios suministrados por el prestador.</w:t>
      </w:r>
    </w:p>
    <w:p w14:paraId="74292496" w14:textId="77777777" w:rsidR="00E01469" w:rsidRPr="009264BF" w:rsidRDefault="00E01469" w:rsidP="00E01469">
      <w:pPr>
        <w:rPr>
          <w:rFonts w:cs="Tahoma"/>
          <w:highlight w:val="cyan"/>
        </w:rPr>
      </w:pPr>
    </w:p>
    <w:p w14:paraId="696D815B" w14:textId="77777777" w:rsidR="00B21D10" w:rsidRPr="003B16BB" w:rsidRDefault="0090484A" w:rsidP="000724D7">
      <w:pPr>
        <w:pStyle w:val="Ttulo3"/>
        <w:rPr>
          <w:rFonts w:cs="Tahoma"/>
        </w:rPr>
      </w:pPr>
      <w:bookmarkStart w:id="66" w:name="_Toc212551137"/>
      <w:r w:rsidRPr="003B16BB">
        <w:rPr>
          <w:rFonts w:cs="Tahoma"/>
        </w:rPr>
        <w:t>Estructura de costos y tarifas vigentes</w:t>
      </w:r>
      <w:bookmarkEnd w:id="66"/>
    </w:p>
    <w:p w14:paraId="155D8379" w14:textId="77777777" w:rsidR="0087743A" w:rsidRDefault="0087743A" w:rsidP="00FD1397">
      <w:pPr>
        <w:jc w:val="both"/>
        <w:rPr>
          <w:rFonts w:cs="Tahoma"/>
        </w:rPr>
      </w:pPr>
    </w:p>
    <w:p w14:paraId="29086B6F" w14:textId="1B227E8C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>Establecer la estructura de costos y tarifas para los servicios de acueducto y alcantarillado por usos y estratos.</w:t>
      </w:r>
    </w:p>
    <w:p w14:paraId="430E3FF7" w14:textId="77777777" w:rsidR="00A75800" w:rsidRPr="003B16BB" w:rsidRDefault="00A75800" w:rsidP="00FD1397">
      <w:pPr>
        <w:jc w:val="both"/>
        <w:rPr>
          <w:rFonts w:cs="Tahoma"/>
        </w:rPr>
      </w:pPr>
    </w:p>
    <w:p w14:paraId="14B8BAE1" w14:textId="77777777" w:rsidR="00B21D10" w:rsidRPr="003B16BB" w:rsidRDefault="0090484A" w:rsidP="000724D7">
      <w:pPr>
        <w:pStyle w:val="Ttulo3"/>
        <w:rPr>
          <w:rFonts w:cs="Tahoma"/>
        </w:rPr>
      </w:pPr>
      <w:bookmarkStart w:id="67" w:name="_Toc212551138"/>
      <w:r w:rsidRPr="003B16BB">
        <w:rPr>
          <w:rFonts w:cs="Tahoma"/>
        </w:rPr>
        <w:t>Factores</w:t>
      </w:r>
      <w:r w:rsidR="000724D7" w:rsidRPr="003B16BB">
        <w:rPr>
          <w:rFonts w:cs="Tahoma"/>
        </w:rPr>
        <w:t xml:space="preserve"> de Subsidios y Contribuciones</w:t>
      </w:r>
      <w:bookmarkEnd w:id="67"/>
    </w:p>
    <w:p w14:paraId="18D1F050" w14:textId="77777777" w:rsidR="0087743A" w:rsidRDefault="0087743A" w:rsidP="00FD1397">
      <w:pPr>
        <w:jc w:val="both"/>
        <w:rPr>
          <w:rFonts w:cs="Tahoma"/>
        </w:rPr>
      </w:pPr>
    </w:p>
    <w:p w14:paraId="0DE5FC8B" w14:textId="3F897ECA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la existencia del acuerdo municipal mediante el cual se establecen los porcentajes de </w:t>
      </w:r>
      <w:r w:rsidR="00FD1397" w:rsidRPr="003B16BB">
        <w:rPr>
          <w:rFonts w:cs="Tahoma"/>
        </w:rPr>
        <w:t>subsidios</w:t>
      </w:r>
      <w:r w:rsidRPr="003B16BB">
        <w:rPr>
          <w:rFonts w:cs="Tahoma"/>
        </w:rPr>
        <w:t xml:space="preserve"> y contribuciones. De igual manera </w:t>
      </w:r>
      <w:r w:rsidR="00FD1397" w:rsidRPr="003B16BB">
        <w:rPr>
          <w:rFonts w:cs="Tahoma"/>
        </w:rPr>
        <w:t>identificar</w:t>
      </w:r>
      <w:r w:rsidRPr="003B16BB">
        <w:rPr>
          <w:rFonts w:cs="Tahoma"/>
        </w:rPr>
        <w:t xml:space="preserve"> los porcentajes </w:t>
      </w:r>
      <w:r w:rsidR="00FD1397" w:rsidRPr="003B16BB">
        <w:rPr>
          <w:rFonts w:cs="Tahoma"/>
        </w:rPr>
        <w:t>definidos para el municipio y determinar el giro de los subsidios por parte del fondo de solidaridad y redistribución de ingresos.</w:t>
      </w:r>
    </w:p>
    <w:p w14:paraId="4B1619D1" w14:textId="77777777" w:rsidR="00A75800" w:rsidRPr="003B16BB" w:rsidRDefault="00A75800" w:rsidP="00FD1397">
      <w:pPr>
        <w:jc w:val="both"/>
        <w:rPr>
          <w:rFonts w:cs="Tahoma"/>
        </w:rPr>
      </w:pPr>
    </w:p>
    <w:p w14:paraId="29E93F0B" w14:textId="77777777" w:rsidR="000724D7" w:rsidRPr="003B16BB" w:rsidRDefault="000724D7" w:rsidP="000724D7">
      <w:pPr>
        <w:pStyle w:val="Ttulo3"/>
        <w:rPr>
          <w:rFonts w:cs="Tahoma"/>
        </w:rPr>
      </w:pPr>
      <w:bookmarkStart w:id="68" w:name="_Toc212551139"/>
      <w:r w:rsidRPr="003B16BB">
        <w:rPr>
          <w:rFonts w:cs="Tahoma"/>
        </w:rPr>
        <w:t xml:space="preserve">Suscriptores </w:t>
      </w:r>
      <w:r w:rsidR="0090484A" w:rsidRPr="003B16BB">
        <w:rPr>
          <w:rFonts w:cs="Tahoma"/>
        </w:rPr>
        <w:t>por categoría del s</w:t>
      </w:r>
      <w:r w:rsidRPr="003B16BB">
        <w:rPr>
          <w:rFonts w:cs="Tahoma"/>
        </w:rPr>
        <w:t>ervicio</w:t>
      </w:r>
      <w:bookmarkEnd w:id="68"/>
    </w:p>
    <w:p w14:paraId="2C18D373" w14:textId="77777777" w:rsidR="0087743A" w:rsidRDefault="0087743A" w:rsidP="00FD1397">
      <w:pPr>
        <w:rPr>
          <w:rFonts w:cs="Tahoma"/>
        </w:rPr>
      </w:pPr>
    </w:p>
    <w:p w14:paraId="742453D9" w14:textId="48FCFA3D" w:rsidR="00FD1397" w:rsidRPr="003B16BB" w:rsidRDefault="00FD1397" w:rsidP="00FD1397">
      <w:pPr>
        <w:rPr>
          <w:rFonts w:cs="Tahoma"/>
        </w:rPr>
      </w:pPr>
      <w:r w:rsidRPr="003B16BB">
        <w:rPr>
          <w:rFonts w:cs="Tahoma"/>
        </w:rPr>
        <w:t>Determinar el número de suscriptores por estratos y usos para cada servicio.</w:t>
      </w:r>
    </w:p>
    <w:p w14:paraId="30B19748" w14:textId="77777777" w:rsidR="00A75800" w:rsidRPr="003B16BB" w:rsidRDefault="00A75800" w:rsidP="00FD1397">
      <w:pPr>
        <w:rPr>
          <w:rFonts w:cs="Tahoma"/>
        </w:rPr>
      </w:pPr>
    </w:p>
    <w:p w14:paraId="28056AEB" w14:textId="77777777" w:rsidR="0090484A" w:rsidRPr="003B16BB" w:rsidRDefault="0090484A" w:rsidP="0090484A">
      <w:pPr>
        <w:pStyle w:val="Ttulo3"/>
        <w:rPr>
          <w:rFonts w:cs="Tahoma"/>
        </w:rPr>
      </w:pPr>
      <w:bookmarkStart w:id="69" w:name="_Toc212551140"/>
      <w:r w:rsidRPr="003B16BB">
        <w:rPr>
          <w:rFonts w:cs="Tahoma"/>
        </w:rPr>
        <w:t>Catastro de suscriptores</w:t>
      </w:r>
      <w:bookmarkEnd w:id="69"/>
    </w:p>
    <w:p w14:paraId="4786E3D8" w14:textId="77777777" w:rsidR="0087743A" w:rsidRDefault="0087743A" w:rsidP="00FD1397">
      <w:pPr>
        <w:jc w:val="both"/>
        <w:rPr>
          <w:rFonts w:cs="Tahoma"/>
        </w:rPr>
      </w:pPr>
    </w:p>
    <w:p w14:paraId="72E370F7" w14:textId="4F749BB9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si el prestador cuenta con el catastro de suscriptores adoptado e implementado </w:t>
      </w:r>
      <w:r w:rsidR="00D16A52" w:rsidRPr="003B16BB">
        <w:rPr>
          <w:rFonts w:cs="Tahoma"/>
        </w:rPr>
        <w:t>de acuerdo con</w:t>
      </w:r>
      <w:r w:rsidRPr="003B16BB">
        <w:rPr>
          <w:rFonts w:cs="Tahoma"/>
        </w:rPr>
        <w:t xml:space="preserve"> la normatividad vigente.</w:t>
      </w:r>
    </w:p>
    <w:p w14:paraId="1A71AB65" w14:textId="77777777" w:rsidR="00A75800" w:rsidRPr="003B16BB" w:rsidRDefault="00A75800" w:rsidP="00FD1397">
      <w:pPr>
        <w:jc w:val="both"/>
        <w:rPr>
          <w:rFonts w:cs="Tahoma"/>
        </w:rPr>
      </w:pPr>
    </w:p>
    <w:p w14:paraId="15C8F851" w14:textId="77777777" w:rsidR="0090484A" w:rsidRPr="003B16BB" w:rsidRDefault="0090484A" w:rsidP="0090484A">
      <w:pPr>
        <w:pStyle w:val="Ttulo3"/>
        <w:rPr>
          <w:rFonts w:cs="Tahoma"/>
        </w:rPr>
      </w:pPr>
      <w:bookmarkStart w:id="70" w:name="_Toc212551141"/>
      <w:r w:rsidRPr="003B16BB">
        <w:rPr>
          <w:rFonts w:cs="Tahoma"/>
        </w:rPr>
        <w:t>Proceso de facturación</w:t>
      </w:r>
      <w:bookmarkEnd w:id="70"/>
    </w:p>
    <w:p w14:paraId="4D2CD1AC" w14:textId="77777777" w:rsidR="0087743A" w:rsidRDefault="0087743A" w:rsidP="00FD1397">
      <w:pPr>
        <w:jc w:val="both"/>
        <w:rPr>
          <w:rFonts w:cs="Tahoma"/>
        </w:rPr>
      </w:pPr>
    </w:p>
    <w:p w14:paraId="59EAFEDC" w14:textId="5EBD6322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facturación implementado por el ente prestador</w:t>
      </w:r>
      <w:r w:rsidR="00972794">
        <w:rPr>
          <w:rFonts w:cs="Tahoma"/>
        </w:rPr>
        <w:t>.</w:t>
      </w:r>
    </w:p>
    <w:p w14:paraId="27402A0C" w14:textId="77777777" w:rsidR="00A75800" w:rsidRPr="003B16BB" w:rsidRDefault="00A75800" w:rsidP="00FD1397">
      <w:pPr>
        <w:jc w:val="both"/>
        <w:rPr>
          <w:rFonts w:cs="Tahoma"/>
        </w:rPr>
      </w:pPr>
    </w:p>
    <w:p w14:paraId="6399C5F4" w14:textId="77777777" w:rsidR="000724D7" w:rsidRPr="003B16BB" w:rsidRDefault="0090484A" w:rsidP="000724D7">
      <w:pPr>
        <w:pStyle w:val="Ttulo3"/>
        <w:rPr>
          <w:rFonts w:cs="Tahoma"/>
        </w:rPr>
      </w:pPr>
      <w:bookmarkStart w:id="71" w:name="_Toc212551142"/>
      <w:r w:rsidRPr="003B16BB">
        <w:rPr>
          <w:rFonts w:cs="Tahoma"/>
        </w:rPr>
        <w:t>Gestión</w:t>
      </w:r>
      <w:r w:rsidR="000724D7" w:rsidRPr="003B16BB">
        <w:rPr>
          <w:rFonts w:cs="Tahoma"/>
        </w:rPr>
        <w:t xml:space="preserve"> de</w:t>
      </w:r>
      <w:r w:rsidRPr="003B16BB">
        <w:rPr>
          <w:rFonts w:cs="Tahoma"/>
        </w:rPr>
        <w:t>l Recaudo</w:t>
      </w:r>
      <w:bookmarkEnd w:id="71"/>
    </w:p>
    <w:p w14:paraId="50F9DF5A" w14:textId="77777777" w:rsidR="0087743A" w:rsidRDefault="0087743A" w:rsidP="00FD1397">
      <w:pPr>
        <w:jc w:val="both"/>
        <w:rPr>
          <w:rFonts w:cs="Tahoma"/>
        </w:rPr>
      </w:pPr>
    </w:p>
    <w:p w14:paraId="1D4C194E" w14:textId="22910870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recaudo implementado por el ente prestador</w:t>
      </w:r>
      <w:r w:rsidR="00972794">
        <w:rPr>
          <w:rFonts w:cs="Tahoma"/>
        </w:rPr>
        <w:t>.</w:t>
      </w:r>
    </w:p>
    <w:p w14:paraId="0B737BE3" w14:textId="77777777" w:rsidR="0090484A" w:rsidRPr="003B16BB" w:rsidRDefault="0090484A" w:rsidP="0090484A">
      <w:pPr>
        <w:rPr>
          <w:rFonts w:cs="Tahoma"/>
          <w:highlight w:val="magenta"/>
        </w:rPr>
      </w:pPr>
    </w:p>
    <w:p w14:paraId="68646FEE" w14:textId="77777777" w:rsidR="0090484A" w:rsidRPr="003B16BB" w:rsidRDefault="0090484A" w:rsidP="0090484A">
      <w:pPr>
        <w:pStyle w:val="Ttulo3"/>
        <w:rPr>
          <w:rFonts w:cs="Tahoma"/>
        </w:rPr>
      </w:pPr>
      <w:bookmarkStart w:id="72" w:name="_Toc212551143"/>
      <w:r w:rsidRPr="003B16BB">
        <w:rPr>
          <w:rFonts w:cs="Tahoma"/>
        </w:rPr>
        <w:t>Gestión de cartera</w:t>
      </w:r>
      <w:bookmarkEnd w:id="72"/>
    </w:p>
    <w:p w14:paraId="49D6DF20" w14:textId="77777777" w:rsidR="0087743A" w:rsidRDefault="0087743A" w:rsidP="00FD1397">
      <w:pPr>
        <w:jc w:val="both"/>
        <w:rPr>
          <w:rFonts w:cs="Tahoma"/>
        </w:rPr>
      </w:pPr>
    </w:p>
    <w:p w14:paraId="7026EDB3" w14:textId="30FD788C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la gestión de cartera implementado por el ente prestador</w:t>
      </w:r>
      <w:r w:rsidR="00972794">
        <w:rPr>
          <w:rFonts w:cs="Tahoma"/>
        </w:rPr>
        <w:t>.</w:t>
      </w:r>
    </w:p>
    <w:p w14:paraId="2079EFFA" w14:textId="77777777" w:rsidR="0090484A" w:rsidRPr="003B16BB" w:rsidRDefault="0090484A" w:rsidP="0090484A">
      <w:pPr>
        <w:rPr>
          <w:rFonts w:cs="Tahoma"/>
        </w:rPr>
      </w:pPr>
    </w:p>
    <w:p w14:paraId="00F81EB8" w14:textId="77777777" w:rsidR="0090484A" w:rsidRPr="003B16BB" w:rsidRDefault="0090484A" w:rsidP="0090484A">
      <w:pPr>
        <w:pStyle w:val="Ttulo3"/>
        <w:rPr>
          <w:rFonts w:cs="Tahoma"/>
        </w:rPr>
      </w:pPr>
      <w:bookmarkStart w:id="73" w:name="_Toc212551144"/>
      <w:r w:rsidRPr="003B16BB">
        <w:rPr>
          <w:rFonts w:cs="Tahoma"/>
        </w:rPr>
        <w:lastRenderedPageBreak/>
        <w:t xml:space="preserve">Cobertura de </w:t>
      </w:r>
      <w:proofErr w:type="spellStart"/>
      <w:r w:rsidRPr="003B16BB">
        <w:rPr>
          <w:rFonts w:cs="Tahoma"/>
        </w:rPr>
        <w:t>micromedición</w:t>
      </w:r>
      <w:bookmarkEnd w:id="73"/>
      <w:proofErr w:type="spellEnd"/>
    </w:p>
    <w:p w14:paraId="0B7A991F" w14:textId="77777777" w:rsidR="0087743A" w:rsidRDefault="0087743A" w:rsidP="00FD1397">
      <w:pPr>
        <w:jc w:val="both"/>
        <w:rPr>
          <w:rFonts w:cs="Tahoma"/>
        </w:rPr>
      </w:pPr>
    </w:p>
    <w:p w14:paraId="49BF249A" w14:textId="533AA28B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Establecer el nivel de </w:t>
      </w:r>
      <w:proofErr w:type="spellStart"/>
      <w:r w:rsidRPr="003B16BB">
        <w:rPr>
          <w:rFonts w:cs="Tahoma"/>
        </w:rPr>
        <w:t>micromedición</w:t>
      </w:r>
      <w:proofErr w:type="spellEnd"/>
      <w:r w:rsidRPr="003B16BB">
        <w:rPr>
          <w:rFonts w:cs="Tahoma"/>
        </w:rPr>
        <w:t xml:space="preserve"> que cubre el prestador estableciendo el número de medidores instalados y el número que presentan buen funcionamiento.</w:t>
      </w:r>
    </w:p>
    <w:p w14:paraId="44EC04C8" w14:textId="77777777" w:rsidR="0090484A" w:rsidRPr="003B16BB" w:rsidRDefault="0090484A" w:rsidP="0090484A">
      <w:pPr>
        <w:rPr>
          <w:rFonts w:cs="Tahoma"/>
        </w:rPr>
      </w:pPr>
    </w:p>
    <w:p w14:paraId="2D8053FC" w14:textId="77777777" w:rsidR="000724D7" w:rsidRPr="003B16BB" w:rsidRDefault="000724D7" w:rsidP="000724D7">
      <w:pPr>
        <w:pStyle w:val="Ttulo3"/>
        <w:rPr>
          <w:rFonts w:cs="Tahoma"/>
          <w:highlight w:val="magenta"/>
        </w:rPr>
      </w:pPr>
      <w:bookmarkStart w:id="74" w:name="_Toc212551145"/>
      <w:r w:rsidRPr="003B16BB">
        <w:rPr>
          <w:rFonts w:cs="Tahoma"/>
        </w:rPr>
        <w:t>Registro de Consumos</w:t>
      </w:r>
      <w:bookmarkEnd w:id="74"/>
    </w:p>
    <w:p w14:paraId="3377BDE8" w14:textId="77777777" w:rsidR="0087743A" w:rsidRDefault="0087743A" w:rsidP="00FD1397">
      <w:pPr>
        <w:jc w:val="both"/>
        <w:rPr>
          <w:rFonts w:cs="Tahoma"/>
        </w:rPr>
      </w:pPr>
    </w:p>
    <w:p w14:paraId="2F22B088" w14:textId="7950FFF1" w:rsidR="000724D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Determinar el registro de consumos por estratos y usos para cada periodo de facturación de las últimas dos vigencias.</w:t>
      </w:r>
    </w:p>
    <w:p w14:paraId="60DB1DE8" w14:textId="77777777" w:rsidR="00FD1397" w:rsidRPr="003B16BB" w:rsidRDefault="00FD1397" w:rsidP="00174E84">
      <w:pPr>
        <w:rPr>
          <w:rFonts w:cs="Tahoma"/>
          <w:highlight w:val="magenta"/>
        </w:rPr>
      </w:pPr>
    </w:p>
    <w:p w14:paraId="51173894" w14:textId="77777777" w:rsidR="000724D7" w:rsidRPr="003B16BB" w:rsidRDefault="000724D7" w:rsidP="000724D7">
      <w:pPr>
        <w:pStyle w:val="Ttulo3"/>
        <w:rPr>
          <w:rFonts w:cs="Tahoma"/>
        </w:rPr>
      </w:pPr>
      <w:bookmarkStart w:id="75" w:name="_Toc212551146"/>
      <w:r w:rsidRPr="003B16BB">
        <w:rPr>
          <w:rFonts w:cs="Tahoma"/>
        </w:rPr>
        <w:t>Peticiones, Quejas y Recursos</w:t>
      </w:r>
      <w:bookmarkEnd w:id="75"/>
    </w:p>
    <w:p w14:paraId="5EB7896F" w14:textId="77777777" w:rsidR="0087743A" w:rsidRDefault="0087743A" w:rsidP="00FD1397">
      <w:pPr>
        <w:jc w:val="both"/>
        <w:rPr>
          <w:rFonts w:cs="Tahoma"/>
        </w:rPr>
      </w:pPr>
    </w:p>
    <w:p w14:paraId="02E263CE" w14:textId="13BD42C7" w:rsidR="0090484A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detallar el procedimiento utilizado para la atención de las peticiones quejas y recursos.</w:t>
      </w:r>
    </w:p>
    <w:p w14:paraId="421B87BD" w14:textId="77777777" w:rsidR="00932D1A" w:rsidRPr="003B16BB" w:rsidRDefault="00932D1A" w:rsidP="00FD1397">
      <w:pPr>
        <w:jc w:val="both"/>
        <w:rPr>
          <w:rFonts w:cs="Tahoma"/>
        </w:rPr>
      </w:pPr>
    </w:p>
    <w:p w14:paraId="08BCD3FD" w14:textId="77777777" w:rsidR="000724D7" w:rsidRPr="003B16BB" w:rsidRDefault="000724D7" w:rsidP="00174E84">
      <w:pPr>
        <w:rPr>
          <w:rFonts w:cs="Tahoma"/>
          <w:highlight w:val="magenta"/>
        </w:rPr>
      </w:pPr>
    </w:p>
    <w:p w14:paraId="4F1D4E33" w14:textId="77777777" w:rsidR="00E01469" w:rsidRDefault="00E01469" w:rsidP="0090484A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76" w:name="_Toc212551147"/>
      <w:r>
        <w:rPr>
          <w:rFonts w:cs="Tahoma"/>
          <w:szCs w:val="24"/>
        </w:rPr>
        <w:t>Aspectos Ambientales</w:t>
      </w:r>
      <w:bookmarkEnd w:id="76"/>
    </w:p>
    <w:p w14:paraId="324DEAB2" w14:textId="77777777" w:rsidR="00E01469" w:rsidRDefault="00E01469" w:rsidP="00E01469"/>
    <w:p w14:paraId="3E4048F0" w14:textId="3FE2FCD6" w:rsidR="00C61462" w:rsidRDefault="0087743A" w:rsidP="00C61462">
      <w:pPr>
        <w:pStyle w:val="Ttulo3"/>
      </w:pPr>
      <w:bookmarkStart w:id="77" w:name="_Toc212551148"/>
      <w:r>
        <w:t xml:space="preserve">6.7.1 </w:t>
      </w:r>
      <w:r w:rsidR="0014305F" w:rsidRPr="00B3743F">
        <w:t>Ambiental Legal</w:t>
      </w:r>
      <w:bookmarkEnd w:id="77"/>
    </w:p>
    <w:p w14:paraId="427B497E" w14:textId="77777777" w:rsidR="00C61462" w:rsidRPr="00C61462" w:rsidRDefault="00C61462" w:rsidP="00C61462"/>
    <w:p w14:paraId="433AE638" w14:textId="68214F36" w:rsidR="00C61462" w:rsidRPr="00C61462" w:rsidRDefault="0087743A" w:rsidP="00C61462">
      <w:pPr>
        <w:pStyle w:val="Ttulo4"/>
      </w:pPr>
      <w:r>
        <w:t>6</w:t>
      </w:r>
      <w:r w:rsidR="00302B00">
        <w:t xml:space="preserve">.7.1.1. </w:t>
      </w:r>
      <w:r w:rsidR="00C61462" w:rsidRPr="00C61462">
        <w:t>Concesión de Aguas</w:t>
      </w:r>
    </w:p>
    <w:p w14:paraId="5A27AC17" w14:textId="77777777" w:rsidR="0087743A" w:rsidRDefault="0087743A" w:rsidP="00C61462">
      <w:pPr>
        <w:jc w:val="both"/>
      </w:pPr>
    </w:p>
    <w:p w14:paraId="459ED3AD" w14:textId="60E8B2FE" w:rsidR="00C61462" w:rsidRPr="00C61462" w:rsidRDefault="00C61462" w:rsidP="00C61462">
      <w:pPr>
        <w:jc w:val="both"/>
      </w:pPr>
      <w:r w:rsidRPr="00C61462">
        <w:t>Elaborar una descripción del estado actual de la concesión de aguas y el uso adquirido.</w:t>
      </w:r>
    </w:p>
    <w:p w14:paraId="11D3EDD8" w14:textId="77777777" w:rsidR="00C61462" w:rsidRPr="00C61462" w:rsidRDefault="00C61462" w:rsidP="00C61462">
      <w:pPr>
        <w:jc w:val="both"/>
        <w:rPr>
          <w:rFonts w:cs="Tahoma"/>
          <w:lang w:val="es-CO" w:eastAsia="es-CO"/>
        </w:rPr>
      </w:pPr>
    </w:p>
    <w:p w14:paraId="0A5844E0" w14:textId="77777777" w:rsidR="00C61462" w:rsidRPr="00C61462" w:rsidRDefault="00C61462" w:rsidP="00A75957">
      <w:pPr>
        <w:pStyle w:val="Ttulo5"/>
      </w:pPr>
      <w:r w:rsidRPr="00C61462">
        <w:t xml:space="preserve">Pago Tasa Por Uso </w:t>
      </w:r>
      <w:r w:rsidRPr="00A75957">
        <w:t>de</w:t>
      </w:r>
      <w:r w:rsidRPr="00C61462">
        <w:t xml:space="preserve"> Agua</w:t>
      </w:r>
    </w:p>
    <w:p w14:paraId="41E89DA8" w14:textId="77777777" w:rsidR="0087743A" w:rsidRDefault="0087743A" w:rsidP="00C61462">
      <w:pPr>
        <w:jc w:val="both"/>
      </w:pPr>
    </w:p>
    <w:p w14:paraId="7756EAD6" w14:textId="3F01C4D3" w:rsidR="00C61462" w:rsidRPr="00C61462" w:rsidRDefault="00C61462" w:rsidP="00C61462">
      <w:pPr>
        <w:jc w:val="both"/>
      </w:pPr>
      <w:r w:rsidRPr="00C61462">
        <w:t>Establecer el último pago por concepto de tasa por utilización de aguas que se realiza en virtud de la concesión de aguas.</w:t>
      </w:r>
    </w:p>
    <w:p w14:paraId="5C7C0D0D" w14:textId="77777777" w:rsidR="00C61462" w:rsidRPr="00C61462" w:rsidRDefault="00C61462" w:rsidP="00C61462">
      <w:pPr>
        <w:jc w:val="both"/>
      </w:pPr>
    </w:p>
    <w:p w14:paraId="083CB1D1" w14:textId="77777777" w:rsidR="00C61462" w:rsidRPr="00C61462" w:rsidRDefault="00C61462" w:rsidP="00C61462">
      <w:pPr>
        <w:pStyle w:val="Ttulo5"/>
      </w:pPr>
      <w:r w:rsidRPr="00C61462">
        <w:t>Programa de Uso Eficiente y Ahorro de Agua - PUEAA</w:t>
      </w:r>
    </w:p>
    <w:p w14:paraId="3A691B74" w14:textId="77777777" w:rsidR="0087743A" w:rsidRDefault="0087743A" w:rsidP="00C61462">
      <w:pPr>
        <w:jc w:val="both"/>
        <w:rPr>
          <w:rFonts w:cs="Tahoma"/>
        </w:rPr>
      </w:pPr>
    </w:p>
    <w:p w14:paraId="1B7E4691" w14:textId="13F5090E" w:rsid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Realizar la descripción del Programa de Uso Eficiente y Ahorro del Agua y su estado legal.</w:t>
      </w:r>
    </w:p>
    <w:p w14:paraId="1E8F8BC0" w14:textId="7B63D294" w:rsidR="00A41BEB" w:rsidRDefault="00A41BEB" w:rsidP="00C61462">
      <w:pPr>
        <w:jc w:val="both"/>
        <w:rPr>
          <w:rFonts w:cs="Tahoma"/>
        </w:rPr>
      </w:pPr>
    </w:p>
    <w:p w14:paraId="3F926D8E" w14:textId="3604510B" w:rsidR="00A41BEB" w:rsidRPr="00C61462" w:rsidRDefault="00A41BEB" w:rsidP="00A41BEB">
      <w:pPr>
        <w:pStyle w:val="Ttulo5"/>
      </w:pPr>
      <w:r>
        <w:t>Autorización Sanitaria</w:t>
      </w:r>
    </w:p>
    <w:p w14:paraId="0B094082" w14:textId="77777777" w:rsidR="0087743A" w:rsidRDefault="0087743A" w:rsidP="00A41BEB">
      <w:pPr>
        <w:jc w:val="both"/>
        <w:rPr>
          <w:rFonts w:cs="Tahoma"/>
        </w:rPr>
      </w:pPr>
    </w:p>
    <w:p w14:paraId="5665DF86" w14:textId="6D4F01E9" w:rsidR="00C61462" w:rsidRPr="00C61462" w:rsidRDefault="00A41BEB" w:rsidP="00A41BEB">
      <w:pPr>
        <w:jc w:val="both"/>
      </w:pPr>
      <w:r w:rsidRPr="00C61462">
        <w:rPr>
          <w:rFonts w:cs="Tahoma"/>
        </w:rPr>
        <w:t xml:space="preserve">Realizar la descripción del </w:t>
      </w:r>
      <w:r>
        <w:rPr>
          <w:rFonts w:cs="Tahoma"/>
        </w:rPr>
        <w:t>proceso de la autorización sanitaria si aplica.</w:t>
      </w:r>
    </w:p>
    <w:p w14:paraId="1D3CF006" w14:textId="23B2EF4F" w:rsidR="00C61462" w:rsidRDefault="00C61462" w:rsidP="00C61462">
      <w:pPr>
        <w:jc w:val="both"/>
        <w:rPr>
          <w:rFonts w:cs="Tahoma"/>
          <w:lang w:val="es-CO" w:eastAsia="es-CO"/>
        </w:rPr>
      </w:pPr>
    </w:p>
    <w:p w14:paraId="45D0CF93" w14:textId="19953CA1" w:rsidR="00C61462" w:rsidRPr="00602BAA" w:rsidRDefault="00C61462" w:rsidP="00602BAA"/>
    <w:p w14:paraId="182A23FA" w14:textId="77777777" w:rsidR="0087743A" w:rsidRDefault="0087743A" w:rsidP="00C61462">
      <w:pPr>
        <w:jc w:val="both"/>
        <w:rPr>
          <w:rFonts w:cs="Tahoma"/>
        </w:rPr>
      </w:pPr>
    </w:p>
    <w:p w14:paraId="6AD12BE6" w14:textId="77777777" w:rsidR="00C61462" w:rsidRPr="00C61462" w:rsidRDefault="00C61462" w:rsidP="00C61462">
      <w:pPr>
        <w:rPr>
          <w:rFonts w:cs="Tahoma"/>
        </w:rPr>
      </w:pPr>
    </w:p>
    <w:p w14:paraId="758DFF00" w14:textId="0332B212" w:rsidR="00C61462" w:rsidRPr="00C61462" w:rsidRDefault="0087743A" w:rsidP="00C61462">
      <w:pPr>
        <w:pStyle w:val="Ttulo4"/>
      </w:pPr>
      <w:r>
        <w:lastRenderedPageBreak/>
        <w:t>6</w:t>
      </w:r>
      <w:r w:rsidR="005364B0">
        <w:t>.7.1.2</w:t>
      </w:r>
      <w:r w:rsidR="00302B00">
        <w:t xml:space="preserve">. </w:t>
      </w:r>
      <w:r w:rsidR="00C61462" w:rsidRPr="00C61462">
        <w:t>Permiso de vertimientos</w:t>
      </w:r>
    </w:p>
    <w:p w14:paraId="7E23410A" w14:textId="77777777" w:rsidR="0087743A" w:rsidRDefault="0087743A" w:rsidP="00C61462"/>
    <w:p w14:paraId="637CAB4B" w14:textId="0402E54C" w:rsidR="00C61462" w:rsidRPr="00C61462" w:rsidRDefault="00C61462" w:rsidP="00C61462">
      <w:r w:rsidRPr="00C61462">
        <w:t>Elaborar una descripción del Permiso de Vertimientos y su estado legal.</w:t>
      </w:r>
    </w:p>
    <w:p w14:paraId="44B1A0C4" w14:textId="77777777" w:rsidR="00C61462" w:rsidRPr="00C61462" w:rsidRDefault="00C61462" w:rsidP="00C61462">
      <w:pPr>
        <w:jc w:val="both"/>
        <w:rPr>
          <w:rFonts w:cs="Tahoma"/>
        </w:rPr>
      </w:pPr>
    </w:p>
    <w:p w14:paraId="6D714B67" w14:textId="77777777" w:rsidR="00C61462" w:rsidRPr="00C61462" w:rsidRDefault="00C61462" w:rsidP="00C61462">
      <w:pPr>
        <w:pStyle w:val="Ttulo5"/>
      </w:pPr>
      <w:r w:rsidRPr="00C61462">
        <w:t>Pago Tasa Retributiva</w:t>
      </w:r>
    </w:p>
    <w:p w14:paraId="244F826D" w14:textId="77777777" w:rsidR="0087743A" w:rsidRDefault="0087743A" w:rsidP="00C61462">
      <w:pPr>
        <w:jc w:val="both"/>
      </w:pPr>
    </w:p>
    <w:p w14:paraId="2E66A435" w14:textId="298311D3" w:rsidR="00C61462" w:rsidRPr="00C61462" w:rsidRDefault="00C61462" w:rsidP="00C61462">
      <w:pPr>
        <w:jc w:val="both"/>
      </w:pPr>
      <w:r w:rsidRPr="00C61462">
        <w:t>Establecer el último pago por concepto de tasa retributiva por vertimientos puntuales, que se realiza en virtud del permiso de vertimientos.</w:t>
      </w:r>
    </w:p>
    <w:p w14:paraId="16C48BEA" w14:textId="77777777" w:rsidR="00C61462" w:rsidRPr="00C61462" w:rsidRDefault="00C61462" w:rsidP="00C61462">
      <w:pPr>
        <w:jc w:val="both"/>
      </w:pPr>
    </w:p>
    <w:p w14:paraId="0D385086" w14:textId="77777777" w:rsidR="00C61462" w:rsidRPr="00C61462" w:rsidRDefault="00C61462" w:rsidP="00C61462">
      <w:pPr>
        <w:pStyle w:val="Ttulo5"/>
      </w:pPr>
      <w:r w:rsidRPr="00C61462">
        <w:t>Trámite Sancionatorio Ambiental</w:t>
      </w:r>
    </w:p>
    <w:p w14:paraId="7BD3EDF8" w14:textId="77777777" w:rsidR="0087743A" w:rsidRDefault="0087743A" w:rsidP="00C61462">
      <w:pPr>
        <w:jc w:val="both"/>
        <w:rPr>
          <w:rFonts w:cs="Tahoma"/>
        </w:rPr>
      </w:pPr>
    </w:p>
    <w:p w14:paraId="4475E737" w14:textId="194B60F9" w:rsidR="00C61462" w:rsidRP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Determinar si cuentan con un trámite administrativo de carácter sancionatorio que tenga por objeto adelantar alguna investigación, al haber infringido normas ambientales y/o se hallan realizado actividades que atenten contra los recursos naturales.</w:t>
      </w:r>
    </w:p>
    <w:p w14:paraId="7A340E35" w14:textId="77777777" w:rsidR="00C61462" w:rsidRPr="00C61462" w:rsidRDefault="00C61462" w:rsidP="00C61462">
      <w:pPr>
        <w:jc w:val="both"/>
      </w:pPr>
    </w:p>
    <w:p w14:paraId="7A5914CF" w14:textId="77777777" w:rsidR="00C61462" w:rsidRPr="00C61462" w:rsidRDefault="00C61462" w:rsidP="00C61462">
      <w:pPr>
        <w:jc w:val="both"/>
      </w:pPr>
    </w:p>
    <w:p w14:paraId="468049EE" w14:textId="26F19048" w:rsidR="00C61462" w:rsidRPr="00C61462" w:rsidRDefault="005364B0" w:rsidP="00637892">
      <w:pPr>
        <w:pStyle w:val="Ttulo4"/>
      </w:pPr>
      <w:r>
        <w:t xml:space="preserve">6.7.1.3 </w:t>
      </w:r>
      <w:r w:rsidR="00C61462" w:rsidRPr="00C61462">
        <w:t>Disposición final de Residuos Sólidos</w:t>
      </w:r>
    </w:p>
    <w:p w14:paraId="0E5E5845" w14:textId="77777777" w:rsidR="0087743A" w:rsidRDefault="0087743A" w:rsidP="00C61462">
      <w:pPr>
        <w:jc w:val="both"/>
      </w:pPr>
    </w:p>
    <w:p w14:paraId="42A0FC43" w14:textId="6428DACA" w:rsidR="00C61462" w:rsidRPr="00C61462" w:rsidRDefault="00C61462" w:rsidP="00C61462">
      <w:pPr>
        <w:jc w:val="both"/>
      </w:pPr>
      <w:r w:rsidRPr="00C61462">
        <w:t>Determinar si realiza la disposición final de residuos sólidos en el municipio.</w:t>
      </w:r>
    </w:p>
    <w:p w14:paraId="34FA7726" w14:textId="77777777" w:rsidR="00C61462" w:rsidRPr="00C61462" w:rsidRDefault="00C61462" w:rsidP="00C61462">
      <w:pPr>
        <w:jc w:val="both"/>
      </w:pPr>
    </w:p>
    <w:p w14:paraId="07B9BA5C" w14:textId="77777777" w:rsidR="00C61462" w:rsidRPr="00C61462" w:rsidRDefault="00C61462" w:rsidP="005364B0">
      <w:pPr>
        <w:pStyle w:val="Ttulo5"/>
      </w:pPr>
      <w:r w:rsidRPr="00C61462">
        <w:t>Sitio de Disposición final</w:t>
      </w:r>
    </w:p>
    <w:p w14:paraId="743B4959" w14:textId="77777777" w:rsidR="0087743A" w:rsidRDefault="0087743A" w:rsidP="00C61462">
      <w:pPr>
        <w:jc w:val="both"/>
      </w:pPr>
    </w:p>
    <w:p w14:paraId="7B2F0ED2" w14:textId="546CFD39" w:rsidR="00C61462" w:rsidRPr="00C61462" w:rsidRDefault="00C61462" w:rsidP="00C61462">
      <w:pPr>
        <w:jc w:val="both"/>
      </w:pPr>
      <w:r w:rsidRPr="00C61462">
        <w:t>Determine a que relleno sanitario dispone los residuos, a que distancia en kilómetros se encuentra del municipio y cuantas toneladas dispone en el año, determinando su cantidad mes por mes.</w:t>
      </w:r>
    </w:p>
    <w:p w14:paraId="57587F5B" w14:textId="77777777" w:rsidR="00C61462" w:rsidRPr="00C61462" w:rsidRDefault="00C61462" w:rsidP="00C61462">
      <w:pPr>
        <w:jc w:val="both"/>
      </w:pPr>
    </w:p>
    <w:p w14:paraId="791AA3A4" w14:textId="77777777" w:rsidR="00C61462" w:rsidRPr="00C61462" w:rsidRDefault="00C61462" w:rsidP="005364B0">
      <w:pPr>
        <w:pStyle w:val="Ttulo5"/>
      </w:pPr>
      <w:r w:rsidRPr="00C61462">
        <w:t>Separación en la fuente</w:t>
      </w:r>
    </w:p>
    <w:p w14:paraId="58B1A211" w14:textId="77777777" w:rsidR="0087743A" w:rsidRDefault="0087743A" w:rsidP="00C61462">
      <w:pPr>
        <w:jc w:val="both"/>
      </w:pPr>
    </w:p>
    <w:p w14:paraId="0E04C5C3" w14:textId="2179CCC7" w:rsidR="00C61462" w:rsidRPr="00C61462" w:rsidRDefault="00C61462" w:rsidP="00C61462">
      <w:pPr>
        <w:jc w:val="both"/>
      </w:pPr>
      <w:r w:rsidRPr="00C61462">
        <w:t>Determinar si se realiza separación en la fuente y que tipo de residuos se separan.</w:t>
      </w:r>
    </w:p>
    <w:p w14:paraId="682394FE" w14:textId="77777777" w:rsidR="00C61462" w:rsidRPr="00C61462" w:rsidRDefault="00C61462" w:rsidP="00C61462">
      <w:pPr>
        <w:jc w:val="both"/>
      </w:pPr>
    </w:p>
    <w:p w14:paraId="3817B53B" w14:textId="77777777" w:rsidR="00C61462" w:rsidRPr="00C61462" w:rsidRDefault="00C61462" w:rsidP="005364B0">
      <w:pPr>
        <w:pStyle w:val="Ttulo5"/>
      </w:pPr>
      <w:r w:rsidRPr="00C61462">
        <w:t xml:space="preserve">Residuos Orgánicos </w:t>
      </w:r>
    </w:p>
    <w:p w14:paraId="61CFA91C" w14:textId="77777777" w:rsidR="0087743A" w:rsidRDefault="0087743A" w:rsidP="00C61462">
      <w:pPr>
        <w:jc w:val="both"/>
      </w:pPr>
    </w:p>
    <w:p w14:paraId="009073ED" w14:textId="31A353B9" w:rsidR="00C61462" w:rsidRPr="00C61462" w:rsidRDefault="00C61462" w:rsidP="00C61462">
      <w:pPr>
        <w:jc w:val="both"/>
      </w:pPr>
      <w:r w:rsidRPr="00C61462">
        <w:t>Determine la cantidad de residuos orgánicos recolectados en el año anterior.</w:t>
      </w:r>
    </w:p>
    <w:p w14:paraId="40BBF642" w14:textId="77777777" w:rsidR="00C61462" w:rsidRPr="00C61462" w:rsidRDefault="00C61462" w:rsidP="00C61462">
      <w:pPr>
        <w:jc w:val="both"/>
      </w:pPr>
    </w:p>
    <w:p w14:paraId="05E30D6F" w14:textId="77777777" w:rsidR="00C61462" w:rsidRPr="00C61462" w:rsidRDefault="00C61462" w:rsidP="005364B0">
      <w:pPr>
        <w:pStyle w:val="Ttulo5"/>
      </w:pPr>
      <w:r w:rsidRPr="00C61462">
        <w:t>Residuos Aprovechables</w:t>
      </w:r>
    </w:p>
    <w:p w14:paraId="2F130102" w14:textId="77777777" w:rsidR="0087743A" w:rsidRPr="005364B0" w:rsidRDefault="0087743A" w:rsidP="005364B0"/>
    <w:p w14:paraId="728716E4" w14:textId="76978D41" w:rsidR="00C61462" w:rsidRPr="00C61462" w:rsidRDefault="00C61462" w:rsidP="00C61462">
      <w:pPr>
        <w:jc w:val="both"/>
      </w:pPr>
      <w:r w:rsidRPr="00C61462">
        <w:t>Determine la cantidad de residuos orgánicos recolectados en el año anterior.</w:t>
      </w:r>
    </w:p>
    <w:p w14:paraId="4386122D" w14:textId="77777777" w:rsidR="00C61462" w:rsidRPr="00C61462" w:rsidRDefault="00C61462" w:rsidP="00C61462">
      <w:pPr>
        <w:jc w:val="both"/>
      </w:pPr>
    </w:p>
    <w:p w14:paraId="0974312D" w14:textId="77777777" w:rsidR="00C61462" w:rsidRPr="00C61462" w:rsidRDefault="00C61462" w:rsidP="005364B0">
      <w:pPr>
        <w:pStyle w:val="Ttulo5"/>
      </w:pPr>
      <w:r w:rsidRPr="00C61462">
        <w:t>Sistema de Aprovechamiento de Residuos Sólidos</w:t>
      </w:r>
    </w:p>
    <w:p w14:paraId="1C4AC4FA" w14:textId="77777777" w:rsidR="0087743A" w:rsidRPr="005364B0" w:rsidRDefault="0087743A" w:rsidP="005364B0"/>
    <w:p w14:paraId="498F433E" w14:textId="071A7017" w:rsidR="00C61462" w:rsidRPr="00C61462" w:rsidRDefault="00C61462" w:rsidP="00C61462">
      <w:pPr>
        <w:jc w:val="both"/>
      </w:pPr>
      <w:r w:rsidRPr="00C61462">
        <w:lastRenderedPageBreak/>
        <w:t>Determinar si cuentan con algún sistema de aprovechamiento de los residuos sólidos.</w:t>
      </w:r>
    </w:p>
    <w:p w14:paraId="18138EB2" w14:textId="77777777" w:rsidR="00C61462" w:rsidRPr="00C61462" w:rsidRDefault="00C61462" w:rsidP="00C61462">
      <w:pPr>
        <w:jc w:val="both"/>
      </w:pPr>
    </w:p>
    <w:p w14:paraId="41560F17" w14:textId="77777777" w:rsidR="00C61462" w:rsidRPr="00C61462" w:rsidRDefault="00C61462" w:rsidP="005364B0">
      <w:pPr>
        <w:pStyle w:val="Ttulo5"/>
      </w:pPr>
      <w:r w:rsidRPr="00C61462">
        <w:t>Sistema de Aprovechamiento de Residuos Sólidos Orgánicos</w:t>
      </w:r>
    </w:p>
    <w:p w14:paraId="137CA0B7" w14:textId="77777777" w:rsidR="0087743A" w:rsidRDefault="0087743A" w:rsidP="00C61462">
      <w:pPr>
        <w:jc w:val="both"/>
      </w:pPr>
    </w:p>
    <w:p w14:paraId="1D8DC9B0" w14:textId="7B735B25" w:rsidR="00C61462" w:rsidRPr="00C61462" w:rsidRDefault="00C61462" w:rsidP="00C61462">
      <w:pPr>
        <w:jc w:val="both"/>
      </w:pPr>
      <w:r w:rsidRPr="00C61462">
        <w:t>Determinar si cuentan con algún sistema de aprovechamiento de los residuos sólidos orgánicos, cual es el porcentaje de los residuos sólidos orgánicos aprovechados.</w:t>
      </w:r>
    </w:p>
    <w:p w14:paraId="637F20BA" w14:textId="77777777" w:rsidR="00C61462" w:rsidRPr="00C61462" w:rsidRDefault="00C61462" w:rsidP="00C61462">
      <w:pPr>
        <w:jc w:val="both"/>
      </w:pPr>
    </w:p>
    <w:p w14:paraId="1F177DD4" w14:textId="77777777" w:rsidR="00C61462" w:rsidRPr="00C61462" w:rsidRDefault="00C61462" w:rsidP="005364B0">
      <w:pPr>
        <w:pStyle w:val="Ttulo5"/>
      </w:pPr>
      <w:r w:rsidRPr="00C61462">
        <w:t>Ubicación del Sistema de Aprovechamiento</w:t>
      </w:r>
    </w:p>
    <w:p w14:paraId="1F384A92" w14:textId="77777777" w:rsidR="0087743A" w:rsidRDefault="0087743A" w:rsidP="00C61462">
      <w:pPr>
        <w:jc w:val="both"/>
      </w:pPr>
    </w:p>
    <w:p w14:paraId="6342E3F6" w14:textId="2F2E5324" w:rsidR="00C61462" w:rsidRPr="00C61462" w:rsidRDefault="00C61462" w:rsidP="00C61462">
      <w:pPr>
        <w:jc w:val="both"/>
      </w:pPr>
      <w:r w:rsidRPr="00C61462">
        <w:t>Determinar donde se encuentra ubicado el sistema de aprovechamiento, si es en el municipio y/o determinar cuál municipio, cual es el porcentaje de los residuos sólidos orgánicos aprovechados.</w:t>
      </w:r>
    </w:p>
    <w:p w14:paraId="18304C2E" w14:textId="77777777" w:rsidR="00C61462" w:rsidRPr="00C61462" w:rsidRDefault="00C61462" w:rsidP="00C61462">
      <w:pPr>
        <w:jc w:val="both"/>
      </w:pPr>
    </w:p>
    <w:p w14:paraId="0FE74533" w14:textId="77777777" w:rsidR="00C61462" w:rsidRPr="00C61462" w:rsidRDefault="00C61462" w:rsidP="005364B0">
      <w:pPr>
        <w:pStyle w:val="Ttulo5"/>
      </w:pPr>
      <w:r w:rsidRPr="00C61462">
        <w:t>Estación de Clasificación y Transferencia – ECA</w:t>
      </w:r>
    </w:p>
    <w:p w14:paraId="634B174B" w14:textId="77777777" w:rsidR="0087743A" w:rsidRDefault="0087743A" w:rsidP="00C61462">
      <w:pPr>
        <w:jc w:val="both"/>
      </w:pPr>
    </w:p>
    <w:p w14:paraId="365669C1" w14:textId="4D91893F" w:rsidR="00C61462" w:rsidRPr="00C61462" w:rsidRDefault="00C61462" w:rsidP="00C61462">
      <w:pPr>
        <w:jc w:val="both"/>
      </w:pPr>
      <w:r w:rsidRPr="00C61462">
        <w:t>Determinar si cuentan con una Estación de Clasificación y Transferencia y quien es el operador de la misma.</w:t>
      </w:r>
    </w:p>
    <w:p w14:paraId="58A25CFF" w14:textId="77777777" w:rsidR="00E01469" w:rsidRDefault="00E01469" w:rsidP="00E01469"/>
    <w:p w14:paraId="67D67E6C" w14:textId="77777777" w:rsidR="00E01469" w:rsidRPr="00E01469" w:rsidRDefault="00E01469" w:rsidP="00E01469"/>
    <w:p w14:paraId="662A5B41" w14:textId="55C59129" w:rsidR="00F571D6" w:rsidRDefault="00C274AC" w:rsidP="008054A1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78" w:name="_Toc212551149"/>
      <w:r w:rsidRPr="003B16BB">
        <w:rPr>
          <w:rFonts w:cs="Tahoma"/>
          <w:szCs w:val="24"/>
        </w:rPr>
        <w:t>Aspectos Técnico</w:t>
      </w:r>
      <w:r w:rsidR="00FB551D" w:rsidRPr="003B16BB">
        <w:rPr>
          <w:rFonts w:cs="Tahoma"/>
          <w:szCs w:val="24"/>
        </w:rPr>
        <w:t>s</w:t>
      </w:r>
      <w:bookmarkEnd w:id="78"/>
    </w:p>
    <w:p w14:paraId="7FA2D1EE" w14:textId="77777777" w:rsidR="005364B0" w:rsidRDefault="005364B0" w:rsidP="005364B0"/>
    <w:p w14:paraId="245C945E" w14:textId="77777777" w:rsidR="005364B0" w:rsidRPr="005364B0" w:rsidRDefault="005364B0" w:rsidP="005364B0"/>
    <w:p w14:paraId="61EEB7A8" w14:textId="77777777" w:rsidR="005364B0" w:rsidRDefault="005364B0" w:rsidP="005364B0"/>
    <w:p w14:paraId="7D7153A5" w14:textId="2AD8D275" w:rsidR="005364B0" w:rsidRPr="00F571D6" w:rsidRDefault="005364B0" w:rsidP="005364B0">
      <w:pPr>
        <w:pStyle w:val="Ttulo3"/>
        <w:rPr>
          <w:rFonts w:cs="Tahoma"/>
        </w:rPr>
      </w:pPr>
      <w:bookmarkStart w:id="79" w:name="_Toc212551150"/>
      <w:r>
        <w:t>6.8.1</w:t>
      </w:r>
      <w:r w:rsidRPr="005364B0">
        <w:t>. Fuentes de Abastecimiento</w:t>
      </w:r>
      <w:bookmarkEnd w:id="79"/>
    </w:p>
    <w:p w14:paraId="1E088458" w14:textId="77777777" w:rsidR="005364B0" w:rsidRDefault="005364B0" w:rsidP="005364B0"/>
    <w:p w14:paraId="77A184A9" w14:textId="77777777" w:rsidR="005364B0" w:rsidRPr="005364B0" w:rsidRDefault="005364B0" w:rsidP="005364B0">
      <w:pPr>
        <w:jc w:val="both"/>
        <w:rPr>
          <w:rFonts w:cs="Tahoma"/>
        </w:rPr>
      </w:pPr>
      <w:r w:rsidRPr="005364B0">
        <w:rPr>
          <w:rFonts w:cs="Tahoma"/>
        </w:rPr>
        <w:t>Descripción de la información general del abastecimiento: fuente, concesión y caudal. Análisis de oferta y demanda del sistema.</w:t>
      </w:r>
    </w:p>
    <w:p w14:paraId="0A6B3877" w14:textId="77777777" w:rsidR="005364B0" w:rsidRPr="005364B0" w:rsidRDefault="005364B0" w:rsidP="005364B0">
      <w:pPr>
        <w:jc w:val="both"/>
        <w:rPr>
          <w:rFonts w:cs="Tahoma"/>
        </w:rPr>
      </w:pPr>
    </w:p>
    <w:p w14:paraId="4E61E474" w14:textId="77777777" w:rsidR="005364B0" w:rsidRPr="00C56F9E" w:rsidRDefault="005364B0" w:rsidP="005364B0">
      <w:pPr>
        <w:jc w:val="both"/>
        <w:rPr>
          <w:rFonts w:cs="Tahoma"/>
        </w:rPr>
      </w:pPr>
      <w:r w:rsidRPr="005364B0">
        <w:rPr>
          <w:rFonts w:cs="Tahoma"/>
        </w:rPr>
        <w:t>Describa y analice el tipo de actividades implementadas o programas utilizados  para vigilar, inspeccionar y limpiar cuencas en la fuente abastecedora y relaciones el Índice de reporte de calidad del agua (IRCA).</w:t>
      </w:r>
    </w:p>
    <w:p w14:paraId="0BB91BE4" w14:textId="77777777" w:rsidR="005364B0" w:rsidRDefault="005364B0" w:rsidP="005364B0"/>
    <w:p w14:paraId="47C9F56A" w14:textId="77777777" w:rsidR="005364B0" w:rsidRPr="005364B0" w:rsidRDefault="005364B0" w:rsidP="005364B0"/>
    <w:p w14:paraId="175EBC98" w14:textId="77777777" w:rsidR="00F571D6" w:rsidRPr="00F571D6" w:rsidRDefault="00F571D6" w:rsidP="00F571D6"/>
    <w:p w14:paraId="14EB1F42" w14:textId="23C13359" w:rsidR="0090484A" w:rsidRPr="00F571D6" w:rsidRDefault="002B14BF" w:rsidP="00F571D6">
      <w:pPr>
        <w:pStyle w:val="Ttulo3"/>
        <w:rPr>
          <w:rFonts w:cs="Tahoma"/>
        </w:rPr>
      </w:pPr>
      <w:bookmarkStart w:id="80" w:name="_Toc212551151"/>
      <w:r>
        <w:t>6</w:t>
      </w:r>
      <w:r w:rsidR="0063199C">
        <w:t>.8.2</w:t>
      </w:r>
      <w:r w:rsidR="00F571D6">
        <w:t xml:space="preserve">. </w:t>
      </w:r>
      <w:r w:rsidR="006E597F" w:rsidRPr="008054A1">
        <w:t>Sistema de tratamiento agua potable.</w:t>
      </w:r>
      <w:bookmarkEnd w:id="80"/>
    </w:p>
    <w:p w14:paraId="71A59584" w14:textId="77777777" w:rsidR="0047250E" w:rsidRPr="003B16BB" w:rsidRDefault="0047250E" w:rsidP="00932D1A">
      <w:pPr>
        <w:ind w:left="284"/>
        <w:rPr>
          <w:rFonts w:cs="Tahoma"/>
        </w:rPr>
      </w:pPr>
    </w:p>
    <w:p w14:paraId="7865D42C" w14:textId="77777777" w:rsidR="0090484A" w:rsidRPr="003B16BB" w:rsidRDefault="0090484A" w:rsidP="00E21C55">
      <w:pPr>
        <w:pStyle w:val="Ttulo4"/>
        <w:rPr>
          <w:rFonts w:cs="Tahoma"/>
        </w:rPr>
      </w:pPr>
      <w:r w:rsidRPr="003B16BB">
        <w:rPr>
          <w:rFonts w:cs="Tahoma"/>
        </w:rPr>
        <w:t>Tratamiento</w:t>
      </w:r>
    </w:p>
    <w:p w14:paraId="41F250BB" w14:textId="77777777" w:rsidR="008054A1" w:rsidRDefault="008054A1" w:rsidP="004D1E74">
      <w:pPr>
        <w:jc w:val="both"/>
        <w:rPr>
          <w:rFonts w:cs="Tahoma"/>
        </w:rPr>
      </w:pPr>
    </w:p>
    <w:p w14:paraId="7589997C" w14:textId="19238882" w:rsidR="0047250E" w:rsidRPr="003B16BB" w:rsidRDefault="00961D01" w:rsidP="004D1E74">
      <w:pPr>
        <w:jc w:val="both"/>
        <w:rPr>
          <w:rFonts w:cs="Tahoma"/>
        </w:rPr>
      </w:pPr>
      <w:r w:rsidRPr="003B16BB">
        <w:rPr>
          <w:rFonts w:cs="Tahoma"/>
        </w:rPr>
        <w:t>Describir el tratamie</w:t>
      </w:r>
      <w:r w:rsidR="00A62653" w:rsidRPr="003B16BB">
        <w:rPr>
          <w:rFonts w:cs="Tahoma"/>
        </w:rPr>
        <w:t xml:space="preserve">nto, las operaciones unitarias, revisión del </w:t>
      </w:r>
      <w:r w:rsidR="002B14BF">
        <w:rPr>
          <w:rFonts w:cs="Tahoma"/>
        </w:rPr>
        <w:t>estada y proceso.</w:t>
      </w:r>
    </w:p>
    <w:p w14:paraId="1700CB01" w14:textId="77777777" w:rsidR="005C54F2" w:rsidRDefault="005C54F2" w:rsidP="00174E84">
      <w:pPr>
        <w:rPr>
          <w:rFonts w:cs="Tahoma"/>
        </w:rPr>
      </w:pPr>
    </w:p>
    <w:p w14:paraId="147892B3" w14:textId="77777777" w:rsidR="005C54F2" w:rsidRPr="005C54F2" w:rsidRDefault="005C54F2" w:rsidP="005609B9">
      <w:pPr>
        <w:pStyle w:val="Ttulo4"/>
      </w:pPr>
      <w:r w:rsidRPr="005C54F2">
        <w:lastRenderedPageBreak/>
        <w:t>Almacenamiento de agua tratada</w:t>
      </w:r>
    </w:p>
    <w:p w14:paraId="15EDFEDF" w14:textId="77777777" w:rsidR="0087743A" w:rsidRDefault="0087743A" w:rsidP="005C54F2">
      <w:pPr>
        <w:rPr>
          <w:rFonts w:cs="Tahoma"/>
        </w:rPr>
      </w:pPr>
    </w:p>
    <w:p w14:paraId="70A08C61" w14:textId="52C9772E" w:rsidR="005C54F2" w:rsidRDefault="004D1E74" w:rsidP="0087743A">
      <w:pPr>
        <w:jc w:val="both"/>
        <w:rPr>
          <w:rFonts w:cs="Tahoma"/>
        </w:rPr>
      </w:pPr>
      <w:r>
        <w:rPr>
          <w:rFonts w:cs="Tahoma"/>
        </w:rPr>
        <w:t>Descripción del tanque de a</w:t>
      </w:r>
      <w:r w:rsidRPr="004D1E74">
        <w:rPr>
          <w:rFonts w:cs="Tahoma"/>
        </w:rPr>
        <w:t>lmacenamiento de agua tratada</w:t>
      </w:r>
      <w:r>
        <w:rPr>
          <w:rFonts w:cs="Tahoma"/>
        </w:rPr>
        <w:t>, donde se debe describir la c</w:t>
      </w:r>
      <w:r w:rsidR="005C54F2">
        <w:rPr>
          <w:rFonts w:cs="Tahoma"/>
        </w:rPr>
        <w:t>apacidad de suministro</w:t>
      </w:r>
      <w:r w:rsidR="00E21C55">
        <w:rPr>
          <w:rFonts w:cs="Tahoma"/>
        </w:rPr>
        <w:t xml:space="preserve"> agua</w:t>
      </w:r>
      <w:r w:rsidR="005C54F2">
        <w:rPr>
          <w:rFonts w:cs="Tahoma"/>
        </w:rPr>
        <w:t>, niveles de manejo diario, programas de mantenimiento y desinfección.</w:t>
      </w:r>
    </w:p>
    <w:p w14:paraId="5A365DA6" w14:textId="77777777" w:rsidR="005C54F2" w:rsidRDefault="005C54F2" w:rsidP="005C54F2">
      <w:pPr>
        <w:rPr>
          <w:rFonts w:cs="Tahoma"/>
        </w:rPr>
      </w:pPr>
    </w:p>
    <w:p w14:paraId="4CA868FD" w14:textId="77777777" w:rsidR="00457E2E" w:rsidRDefault="00457E2E" w:rsidP="005C54F2">
      <w:pPr>
        <w:rPr>
          <w:rFonts w:cs="Tahoma"/>
        </w:rPr>
      </w:pPr>
    </w:p>
    <w:p w14:paraId="7A282898" w14:textId="6B8B9172" w:rsidR="005C54F2" w:rsidRDefault="005C54F2" w:rsidP="00E21C55">
      <w:pPr>
        <w:pStyle w:val="Ttulo4"/>
      </w:pPr>
      <w:r>
        <w:t>Almacenamiento</w:t>
      </w:r>
      <w:r w:rsidR="00457E2E">
        <w:t xml:space="preserve"> y dosificación</w:t>
      </w:r>
      <w:r>
        <w:t xml:space="preserve"> de Insumos </w:t>
      </w:r>
      <w:r w:rsidR="000325AE">
        <w:t>Químicos</w:t>
      </w:r>
    </w:p>
    <w:p w14:paraId="730667E6" w14:textId="432333A7" w:rsidR="00457E2E" w:rsidRDefault="00457E2E" w:rsidP="00457E2E"/>
    <w:p w14:paraId="5E6E4427" w14:textId="01E593BA" w:rsidR="004D1E74" w:rsidRPr="00457E2E" w:rsidRDefault="00457E2E" w:rsidP="00457E2E">
      <w:r>
        <w:t>Descripción del a</w:t>
      </w:r>
      <w:r w:rsidRPr="00457E2E">
        <w:t>lmacenamiento y dosificación de Insumos Químicos</w:t>
      </w:r>
      <w:r w:rsidR="004D1E74">
        <w:t xml:space="preserve"> </w:t>
      </w:r>
      <w:r w:rsidR="004D1E74" w:rsidRPr="004D1E74">
        <w:t>usados para el tratamiento de agua potable</w:t>
      </w:r>
    </w:p>
    <w:p w14:paraId="71AA375E" w14:textId="77777777" w:rsidR="000325AE" w:rsidRPr="000325AE" w:rsidRDefault="000325AE" w:rsidP="000325AE"/>
    <w:p w14:paraId="2A1AFD92" w14:textId="77777777" w:rsidR="005C54F2" w:rsidRDefault="000325AE" w:rsidP="00E21C55">
      <w:pPr>
        <w:pStyle w:val="Ttulo4"/>
      </w:pPr>
      <w:r>
        <w:t>Laboratorio control de calidad de agua para consumo humano</w:t>
      </w:r>
    </w:p>
    <w:p w14:paraId="7BE17A9C" w14:textId="77777777" w:rsidR="00E21C55" w:rsidRDefault="00E21C55" w:rsidP="005C54F2">
      <w:pPr>
        <w:rPr>
          <w:rFonts w:cs="Tahoma"/>
        </w:rPr>
      </w:pPr>
    </w:p>
    <w:p w14:paraId="5C704B46" w14:textId="4A4894DB" w:rsidR="000325AE" w:rsidRDefault="00457E2E" w:rsidP="00457E2E">
      <w:pPr>
        <w:jc w:val="both"/>
        <w:rPr>
          <w:rFonts w:cs="Tahoma"/>
        </w:rPr>
      </w:pPr>
      <w:r>
        <w:rPr>
          <w:rFonts w:cs="Tahoma"/>
        </w:rPr>
        <w:t xml:space="preserve">Descripción del laboratorio de control de calidad de agua para consumo humano, </w:t>
      </w:r>
      <w:r w:rsidR="005609B9">
        <w:rPr>
          <w:rFonts w:cs="Tahoma"/>
        </w:rPr>
        <w:t>así como el</w:t>
      </w:r>
      <w:r>
        <w:rPr>
          <w:rFonts w:cs="Tahoma"/>
        </w:rPr>
        <w:t xml:space="preserve"> m</w:t>
      </w:r>
      <w:r w:rsidR="000325AE">
        <w:rPr>
          <w:rFonts w:cs="Tahoma"/>
        </w:rPr>
        <w:t>uestreo</w:t>
      </w:r>
      <w:r>
        <w:rPr>
          <w:rFonts w:cs="Tahoma"/>
        </w:rPr>
        <w:t xml:space="preserve">, </w:t>
      </w:r>
      <w:r w:rsidR="005609B9">
        <w:rPr>
          <w:rFonts w:cs="Tahoma"/>
        </w:rPr>
        <w:t xml:space="preserve">los </w:t>
      </w:r>
      <w:r>
        <w:rPr>
          <w:rFonts w:cs="Tahoma"/>
        </w:rPr>
        <w:t>puntos de mu</w:t>
      </w:r>
      <w:r w:rsidR="005609B9">
        <w:rPr>
          <w:rFonts w:cs="Tahoma"/>
        </w:rPr>
        <w:t>estreo (</w:t>
      </w:r>
      <w:r>
        <w:rPr>
          <w:rFonts w:cs="Tahoma"/>
        </w:rPr>
        <w:t>acta de concertación</w:t>
      </w:r>
      <w:r w:rsidR="005609B9">
        <w:rPr>
          <w:rFonts w:cs="Tahoma"/>
        </w:rPr>
        <w:t>)</w:t>
      </w:r>
      <w:r>
        <w:rPr>
          <w:rFonts w:cs="Tahoma"/>
        </w:rPr>
        <w:t xml:space="preserve"> y </w:t>
      </w:r>
      <w:r w:rsidR="005609B9">
        <w:rPr>
          <w:rFonts w:cs="Tahoma"/>
        </w:rPr>
        <w:t xml:space="preserve">una </w:t>
      </w:r>
      <w:r>
        <w:rPr>
          <w:rFonts w:cs="Tahoma"/>
        </w:rPr>
        <w:t>descripción general del l</w:t>
      </w:r>
      <w:r w:rsidR="00E21C55">
        <w:rPr>
          <w:rFonts w:cs="Tahoma"/>
        </w:rPr>
        <w:t>aboratorio externo</w:t>
      </w:r>
      <w:r w:rsidR="0063199C">
        <w:rPr>
          <w:rFonts w:cs="Tahoma"/>
        </w:rPr>
        <w:t xml:space="preserve"> </w:t>
      </w:r>
      <w:r w:rsidR="0063199C" w:rsidRPr="0063199C">
        <w:rPr>
          <w:rFonts w:cs="Tahoma"/>
        </w:rPr>
        <w:t xml:space="preserve">y </w:t>
      </w:r>
      <w:r w:rsidR="0063199C" w:rsidRPr="0063199C">
        <w:t xml:space="preserve"> los equipos de laboratorio con los que cuenta el prestador, en lo relacionado al estado y funcionalidad de los mismos.</w:t>
      </w:r>
    </w:p>
    <w:p w14:paraId="1B6DC18C" w14:textId="77777777" w:rsidR="00457E2E" w:rsidRDefault="00457E2E" w:rsidP="005C54F2">
      <w:pPr>
        <w:rPr>
          <w:rFonts w:cs="Tahoma"/>
        </w:rPr>
      </w:pPr>
    </w:p>
    <w:p w14:paraId="5A16E5F6" w14:textId="77777777" w:rsidR="000325AE" w:rsidRDefault="000325AE" w:rsidP="00457E2E">
      <w:pPr>
        <w:pStyle w:val="Ttulo4"/>
      </w:pPr>
      <w:r>
        <w:t>Procesos de lavado y desinfección</w:t>
      </w:r>
    </w:p>
    <w:p w14:paraId="3B80F565" w14:textId="1483DAE8" w:rsidR="000325AE" w:rsidRDefault="000325AE" w:rsidP="005C54F2">
      <w:pPr>
        <w:rPr>
          <w:rFonts w:cs="Tahoma"/>
        </w:rPr>
      </w:pPr>
    </w:p>
    <w:p w14:paraId="2171C2EF" w14:textId="5C05D048" w:rsidR="00457E2E" w:rsidRDefault="00457E2E" w:rsidP="005609B9">
      <w:pPr>
        <w:jc w:val="both"/>
        <w:rPr>
          <w:rFonts w:cs="Tahoma"/>
        </w:rPr>
      </w:pPr>
      <w:r>
        <w:rPr>
          <w:rFonts w:cs="Tahoma"/>
        </w:rPr>
        <w:t>Descripción del proceso de lavado y desinfección</w:t>
      </w:r>
      <w:r w:rsidR="004D1E74">
        <w:rPr>
          <w:rFonts w:cs="Tahoma"/>
        </w:rPr>
        <w:t xml:space="preserve"> de la infraestructura del sistema de tratamiento.</w:t>
      </w:r>
    </w:p>
    <w:p w14:paraId="3C5F6C95" w14:textId="77777777" w:rsidR="00457E2E" w:rsidRDefault="00457E2E" w:rsidP="005C54F2">
      <w:pPr>
        <w:rPr>
          <w:rFonts w:cs="Tahoma"/>
        </w:rPr>
      </w:pPr>
    </w:p>
    <w:p w14:paraId="5D52F42A" w14:textId="77777777" w:rsidR="000325AE" w:rsidRPr="003B16BB" w:rsidRDefault="000325AE" w:rsidP="00457E2E">
      <w:pPr>
        <w:pStyle w:val="Ttulo4"/>
        <w:rPr>
          <w:rFonts w:cs="Tahoma"/>
        </w:rPr>
      </w:pPr>
      <w:r w:rsidRPr="003B16BB">
        <w:rPr>
          <w:rFonts w:cs="Tahoma"/>
        </w:rPr>
        <w:t>Buenas prácticas sanitarias</w:t>
      </w:r>
    </w:p>
    <w:p w14:paraId="45A4F3D1" w14:textId="77777777" w:rsidR="0087743A" w:rsidRDefault="0087743A" w:rsidP="005609B9">
      <w:pPr>
        <w:jc w:val="both"/>
        <w:rPr>
          <w:rFonts w:cs="Tahoma"/>
        </w:rPr>
      </w:pPr>
    </w:p>
    <w:p w14:paraId="526DCC3E" w14:textId="66577EB6" w:rsidR="000325AE" w:rsidRPr="003B16BB" w:rsidRDefault="000325AE" w:rsidP="005609B9">
      <w:pPr>
        <w:jc w:val="both"/>
        <w:rPr>
          <w:rFonts w:cs="Tahoma"/>
        </w:rPr>
      </w:pPr>
      <w:r w:rsidRPr="003B16BB">
        <w:rPr>
          <w:rFonts w:cs="Tahoma"/>
        </w:rPr>
        <w:t>Verificar los aspectos generales de las buenas prácticas sanitarias y realizar observaciones para cada una de ellas.</w:t>
      </w:r>
    </w:p>
    <w:p w14:paraId="59415052" w14:textId="77777777" w:rsidR="000325AE" w:rsidRDefault="000325AE" w:rsidP="005C54F2">
      <w:pPr>
        <w:rPr>
          <w:rFonts w:cs="Tahoma"/>
        </w:rPr>
      </w:pPr>
    </w:p>
    <w:p w14:paraId="35E1E09B" w14:textId="77777777" w:rsidR="005C54F2" w:rsidRPr="006B1C2C" w:rsidRDefault="005C54F2" w:rsidP="005609B9">
      <w:pPr>
        <w:pStyle w:val="Ttulo4"/>
      </w:pPr>
      <w:r w:rsidRPr="006B1C2C">
        <w:t>Índice de Riesgo de calidad de agua</w:t>
      </w:r>
    </w:p>
    <w:p w14:paraId="4DC08102" w14:textId="77777777" w:rsidR="0087743A" w:rsidRDefault="0087743A" w:rsidP="00174E84">
      <w:pPr>
        <w:rPr>
          <w:rFonts w:cs="Tahoma"/>
        </w:rPr>
      </w:pPr>
    </w:p>
    <w:p w14:paraId="0354822E" w14:textId="642A81C0" w:rsidR="005C54F2" w:rsidRDefault="00457E2E" w:rsidP="00174E84">
      <w:pPr>
        <w:rPr>
          <w:rFonts w:cs="Tahoma"/>
        </w:rPr>
      </w:pPr>
      <w:r>
        <w:rPr>
          <w:rFonts w:cs="Tahoma"/>
        </w:rPr>
        <w:t xml:space="preserve">Realice un breve </w:t>
      </w:r>
      <w:r w:rsidR="006C78AA">
        <w:rPr>
          <w:rFonts w:cs="Tahoma"/>
        </w:rPr>
        <w:t>análisis</w:t>
      </w:r>
      <w:r>
        <w:rPr>
          <w:rFonts w:cs="Tahoma"/>
        </w:rPr>
        <w:t xml:space="preserve"> del índice de riesgo de calidad del agua</w:t>
      </w:r>
    </w:p>
    <w:p w14:paraId="194493A6" w14:textId="77777777" w:rsidR="005C54F2" w:rsidRPr="003B16BB" w:rsidRDefault="005C54F2" w:rsidP="00174E84">
      <w:pPr>
        <w:rPr>
          <w:rFonts w:cs="Tahoma"/>
        </w:rPr>
      </w:pPr>
    </w:p>
    <w:p w14:paraId="76E102B8" w14:textId="3F6A535B" w:rsidR="0090484A" w:rsidRPr="0087743A" w:rsidRDefault="002B14BF" w:rsidP="0090484A">
      <w:pPr>
        <w:pStyle w:val="Ttulo3"/>
        <w:rPr>
          <w:rFonts w:cs="Tahoma"/>
        </w:rPr>
      </w:pPr>
      <w:bookmarkStart w:id="81" w:name="_Toc212551152"/>
      <w:r w:rsidRPr="0087743A">
        <w:rPr>
          <w:rFonts w:cs="Tahoma"/>
        </w:rPr>
        <w:t>6</w:t>
      </w:r>
      <w:r w:rsidR="00F571D6" w:rsidRPr="0087743A">
        <w:rPr>
          <w:rFonts w:cs="Tahoma"/>
        </w:rPr>
        <w:t>.8.2</w:t>
      </w:r>
      <w:r w:rsidR="00A80271" w:rsidRPr="0087743A">
        <w:rPr>
          <w:rFonts w:cs="Tahoma"/>
        </w:rPr>
        <w:t>.</w:t>
      </w:r>
      <w:r w:rsidR="00F571D6" w:rsidRPr="0087743A">
        <w:rPr>
          <w:rFonts w:cs="Tahoma"/>
        </w:rPr>
        <w:t xml:space="preserve"> </w:t>
      </w:r>
      <w:r w:rsidR="006E597F" w:rsidRPr="0087743A">
        <w:rPr>
          <w:rFonts w:cs="Tahoma"/>
        </w:rPr>
        <w:t>Sistema de tratamiento de agua residual.</w:t>
      </w:r>
      <w:bookmarkEnd w:id="81"/>
    </w:p>
    <w:p w14:paraId="31324E9F" w14:textId="77777777" w:rsidR="00B21D10" w:rsidRPr="003B16BB" w:rsidRDefault="00B21D10" w:rsidP="00174E84">
      <w:pPr>
        <w:rPr>
          <w:rFonts w:cs="Tahoma"/>
        </w:rPr>
      </w:pPr>
    </w:p>
    <w:p w14:paraId="71FEF450" w14:textId="77777777" w:rsidR="00FB551D" w:rsidRPr="003B16BB" w:rsidRDefault="00FB551D" w:rsidP="00CC37BB">
      <w:pPr>
        <w:pStyle w:val="Ttulo4"/>
        <w:rPr>
          <w:rFonts w:cs="Tahoma"/>
        </w:rPr>
      </w:pPr>
      <w:r w:rsidRPr="003B16BB">
        <w:rPr>
          <w:rFonts w:cs="Tahoma"/>
        </w:rPr>
        <w:t xml:space="preserve">Tratamiento </w:t>
      </w:r>
    </w:p>
    <w:p w14:paraId="4FD541FB" w14:textId="77777777" w:rsidR="0087743A" w:rsidRDefault="0087743A" w:rsidP="00CC37BB">
      <w:pPr>
        <w:jc w:val="both"/>
        <w:rPr>
          <w:rFonts w:cs="Tahoma"/>
        </w:rPr>
      </w:pPr>
    </w:p>
    <w:p w14:paraId="5CEF9700" w14:textId="6D2216E5" w:rsidR="00FB551D" w:rsidRDefault="00A75800" w:rsidP="00CC37BB">
      <w:pPr>
        <w:jc w:val="both"/>
        <w:rPr>
          <w:rFonts w:cs="Tahoma"/>
        </w:rPr>
      </w:pPr>
      <w:r w:rsidRPr="003B16BB">
        <w:rPr>
          <w:rFonts w:cs="Tahoma"/>
        </w:rPr>
        <w:t>Describir el tratamiento, las operaciones unitarias, revisión del procedimiento de control de calidad del agua de los vertimientos, dotación de laboratorio e insumos químicos utilizados para el tratamiento.</w:t>
      </w:r>
    </w:p>
    <w:p w14:paraId="6E80B13D" w14:textId="77777777" w:rsidR="005C54F2" w:rsidRDefault="005C54F2" w:rsidP="00932D1A">
      <w:pPr>
        <w:ind w:left="284"/>
        <w:jc w:val="both"/>
        <w:rPr>
          <w:rFonts w:cs="Tahoma"/>
        </w:rPr>
      </w:pPr>
    </w:p>
    <w:p w14:paraId="5A1C73FC" w14:textId="77777777" w:rsidR="00FB551D" w:rsidRPr="003B16BB" w:rsidRDefault="00FB551D" w:rsidP="00CC37BB">
      <w:pPr>
        <w:pStyle w:val="Ttulo4"/>
        <w:rPr>
          <w:rFonts w:cs="Tahoma"/>
        </w:rPr>
      </w:pPr>
      <w:r w:rsidRPr="003B16BB">
        <w:rPr>
          <w:rFonts w:cs="Tahoma"/>
        </w:rPr>
        <w:lastRenderedPageBreak/>
        <w:t>Vertimientos</w:t>
      </w:r>
    </w:p>
    <w:p w14:paraId="1A0C69C0" w14:textId="77777777" w:rsidR="0087743A" w:rsidRDefault="0087743A" w:rsidP="00CC37BB">
      <w:pPr>
        <w:jc w:val="both"/>
        <w:rPr>
          <w:rFonts w:cs="Tahoma"/>
        </w:rPr>
      </w:pPr>
    </w:p>
    <w:p w14:paraId="109A6A15" w14:textId="43511E83" w:rsidR="00A62653" w:rsidRPr="003B16BB" w:rsidRDefault="00A62653" w:rsidP="00CC37BB">
      <w:pPr>
        <w:jc w:val="both"/>
        <w:rPr>
          <w:rFonts w:cs="Tahoma"/>
        </w:rPr>
      </w:pPr>
      <w:r w:rsidRPr="003B16BB">
        <w:rPr>
          <w:rFonts w:cs="Tahoma"/>
        </w:rPr>
        <w:t>Verificar la caracter</w:t>
      </w:r>
      <w:r w:rsidR="00A75800" w:rsidRPr="003B16BB">
        <w:rPr>
          <w:rFonts w:cs="Tahoma"/>
        </w:rPr>
        <w:t>ización de las aguas residuales, r</w:t>
      </w:r>
      <w:r w:rsidRPr="003B16BB">
        <w:rPr>
          <w:rFonts w:cs="Tahoma"/>
        </w:rPr>
        <w:t>evisión de los compromisos de la persona prestadora en el PSMV</w:t>
      </w:r>
      <w:r w:rsidR="00A75800" w:rsidRPr="003B16BB">
        <w:rPr>
          <w:rFonts w:cs="Tahoma"/>
        </w:rPr>
        <w:t>, r</w:t>
      </w:r>
      <w:r w:rsidRPr="003B16BB">
        <w:rPr>
          <w:rFonts w:cs="Tahoma"/>
        </w:rPr>
        <w:t xml:space="preserve">evisión de la necesidad de asistencia </w:t>
      </w:r>
      <w:r w:rsidR="00A75800" w:rsidRPr="003B16BB">
        <w:rPr>
          <w:rFonts w:cs="Tahoma"/>
        </w:rPr>
        <w:t>técnica</w:t>
      </w:r>
      <w:r w:rsidRPr="003B16BB">
        <w:rPr>
          <w:rFonts w:cs="Tahoma"/>
        </w:rPr>
        <w:t xml:space="preserve"> operativa según la destreza y conocimiento de los prestadores.</w:t>
      </w:r>
    </w:p>
    <w:p w14:paraId="0EE471D0" w14:textId="77777777" w:rsidR="00A62653" w:rsidRDefault="00A62653" w:rsidP="00932D1A">
      <w:pPr>
        <w:ind w:left="284"/>
        <w:rPr>
          <w:rFonts w:cs="Tahoma"/>
        </w:rPr>
      </w:pPr>
    </w:p>
    <w:p w14:paraId="23DF58F2" w14:textId="77777777" w:rsidR="005C54F2" w:rsidRPr="00CC37BB" w:rsidRDefault="00CC37BB" w:rsidP="005609B9">
      <w:pPr>
        <w:pStyle w:val="Ttulo4"/>
      </w:pPr>
      <w:r w:rsidRPr="005C54F2">
        <w:t xml:space="preserve">Insumos </w:t>
      </w:r>
      <w:r>
        <w:t xml:space="preserve">químicos usados para el tratamiento de </w:t>
      </w:r>
      <w:r w:rsidRPr="005C54F2">
        <w:t xml:space="preserve">agua </w:t>
      </w:r>
      <w:r>
        <w:t>residual</w:t>
      </w:r>
    </w:p>
    <w:p w14:paraId="15152C1C" w14:textId="77777777" w:rsidR="0087743A" w:rsidRDefault="0087743A" w:rsidP="00174E84">
      <w:pPr>
        <w:rPr>
          <w:rFonts w:cs="Tahoma"/>
        </w:rPr>
      </w:pPr>
    </w:p>
    <w:p w14:paraId="4A640891" w14:textId="69419C47" w:rsidR="005C54F2" w:rsidRDefault="00BD3BF8" w:rsidP="00174E84">
      <w:pPr>
        <w:rPr>
          <w:rFonts w:cs="Tahoma"/>
          <w:highlight w:val="magenta"/>
        </w:rPr>
      </w:pPr>
      <w:r w:rsidRPr="00BD3BF8">
        <w:rPr>
          <w:rFonts w:cs="Tahoma"/>
        </w:rPr>
        <w:t>Realice un breve análisis del índice</w:t>
      </w:r>
      <w:r>
        <w:rPr>
          <w:rFonts w:cs="Tahoma"/>
        </w:rPr>
        <w:t xml:space="preserve"> o índices</w:t>
      </w:r>
      <w:r w:rsidRPr="00BD3BF8">
        <w:rPr>
          <w:rFonts w:cs="Tahoma"/>
        </w:rPr>
        <w:t xml:space="preserve"> </w:t>
      </w:r>
      <w:r>
        <w:rPr>
          <w:rFonts w:cs="Tahoma"/>
        </w:rPr>
        <w:t>revisados en el tratamiento de agua residual.</w:t>
      </w:r>
    </w:p>
    <w:p w14:paraId="7AA9758B" w14:textId="77777777" w:rsidR="006B1C2C" w:rsidRDefault="006B1C2C" w:rsidP="00174E84">
      <w:pPr>
        <w:rPr>
          <w:rFonts w:cs="Tahoma"/>
          <w:highlight w:val="magenta"/>
        </w:rPr>
      </w:pPr>
    </w:p>
    <w:p w14:paraId="520F51A7" w14:textId="77777777" w:rsidR="006B1C2C" w:rsidRPr="003B16BB" w:rsidRDefault="006B1C2C" w:rsidP="00174E84">
      <w:pPr>
        <w:rPr>
          <w:rFonts w:cs="Tahoma"/>
          <w:highlight w:val="magenta"/>
        </w:rPr>
      </w:pPr>
    </w:p>
    <w:p w14:paraId="30BC4CC2" w14:textId="77777777" w:rsidR="006E597F" w:rsidRDefault="007D07E9" w:rsidP="006E597F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82" w:name="_Toc212551153"/>
      <w:r w:rsidRPr="003B16BB">
        <w:rPr>
          <w:rFonts w:cs="Tahoma"/>
          <w:szCs w:val="24"/>
        </w:rPr>
        <w:t xml:space="preserve">Proceso </w:t>
      </w:r>
      <w:r w:rsidR="00C274AC" w:rsidRPr="003B16BB">
        <w:rPr>
          <w:rFonts w:cs="Tahoma"/>
          <w:szCs w:val="24"/>
        </w:rPr>
        <w:t>Operativo</w:t>
      </w:r>
      <w:r w:rsidR="00FB551D" w:rsidRPr="003B16BB">
        <w:rPr>
          <w:rFonts w:cs="Tahoma"/>
          <w:szCs w:val="24"/>
        </w:rPr>
        <w:t>s</w:t>
      </w:r>
      <w:bookmarkEnd w:id="82"/>
    </w:p>
    <w:p w14:paraId="42D98731" w14:textId="77777777" w:rsidR="006E597F" w:rsidRDefault="006E597F" w:rsidP="006E597F"/>
    <w:p w14:paraId="2E243F0A" w14:textId="74207D75" w:rsidR="006E597F" w:rsidRDefault="0087743A" w:rsidP="008F7614">
      <w:pPr>
        <w:pStyle w:val="Ttulo3"/>
      </w:pPr>
      <w:bookmarkStart w:id="83" w:name="_Toc212551154"/>
      <w:r>
        <w:t>6</w:t>
      </w:r>
      <w:r w:rsidR="008F7614">
        <w:t>.9.1. Sistema de Acueducto</w:t>
      </w:r>
      <w:bookmarkEnd w:id="83"/>
    </w:p>
    <w:p w14:paraId="6623E7FE" w14:textId="77777777" w:rsidR="001B68BD" w:rsidRDefault="001B68BD" w:rsidP="001B68BD"/>
    <w:p w14:paraId="6C8E8D6C" w14:textId="77777777" w:rsidR="001B68BD" w:rsidRPr="00C56F9E" w:rsidRDefault="001B68BD" w:rsidP="001B68BD">
      <w:pPr>
        <w:jc w:val="both"/>
        <w:rPr>
          <w:rFonts w:cs="Tahoma"/>
        </w:rPr>
      </w:pPr>
      <w:r w:rsidRPr="001B68BD">
        <w:rPr>
          <w:rFonts w:cs="Tahoma"/>
        </w:rPr>
        <w:t>Realice el análisis de valor de la demanda de agua. (Tome los datos de los suscriptores del componente comercial.)</w:t>
      </w:r>
    </w:p>
    <w:p w14:paraId="33D45542" w14:textId="77777777" w:rsidR="001B68BD" w:rsidRPr="00C56F9E" w:rsidRDefault="001B68BD" w:rsidP="001B68BD">
      <w:pPr>
        <w:jc w:val="both"/>
        <w:rPr>
          <w:rFonts w:cs="Tahoma"/>
        </w:rPr>
      </w:pPr>
    </w:p>
    <w:p w14:paraId="3F932D1D" w14:textId="76E02BCC" w:rsidR="006E597F" w:rsidRDefault="006E597F" w:rsidP="006E597F"/>
    <w:p w14:paraId="33B4E801" w14:textId="095A0165" w:rsidR="00C56F9E" w:rsidRPr="00C56F9E" w:rsidRDefault="00C56F9E" w:rsidP="00C56F9E">
      <w:pPr>
        <w:pStyle w:val="Ttulo4"/>
      </w:pPr>
      <w:r w:rsidRPr="00C56F9E">
        <w:t>Infraestructura sistema de agua cruda</w:t>
      </w:r>
    </w:p>
    <w:p w14:paraId="71D4E80D" w14:textId="77777777" w:rsidR="0087743A" w:rsidRDefault="0087743A" w:rsidP="00C56F9E">
      <w:pPr>
        <w:jc w:val="both"/>
        <w:rPr>
          <w:rFonts w:cs="Tahoma"/>
        </w:rPr>
      </w:pPr>
    </w:p>
    <w:p w14:paraId="3E354043" w14:textId="2FD3F7C4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siguientes estructuras: captación, línea de aducción captación-desarenador, desarenador, línea de aducción desarenador-</w:t>
      </w:r>
      <w:proofErr w:type="spellStart"/>
      <w:r w:rsidRPr="00C56F9E">
        <w:rPr>
          <w:rFonts w:cs="Tahoma"/>
        </w:rPr>
        <w:t>ptap</w:t>
      </w:r>
      <w:proofErr w:type="spellEnd"/>
      <w:r w:rsidRPr="00C56F9E">
        <w:rPr>
          <w:rFonts w:cs="Tahoma"/>
        </w:rPr>
        <w:t>, de acuerdo con las estructuras que tenga el sistema.</w:t>
      </w:r>
    </w:p>
    <w:p w14:paraId="1BEF1246" w14:textId="77777777" w:rsidR="00C56F9E" w:rsidRPr="00C56F9E" w:rsidRDefault="00C56F9E" w:rsidP="00C56F9E">
      <w:pPr>
        <w:jc w:val="both"/>
        <w:rPr>
          <w:rFonts w:cs="Tahoma"/>
        </w:rPr>
      </w:pPr>
    </w:p>
    <w:p w14:paraId="3D9CC94B" w14:textId="0B5DC1E9" w:rsidR="00C56F9E" w:rsidRPr="00C56F9E" w:rsidRDefault="00C56F9E" w:rsidP="00C56F9E">
      <w:pPr>
        <w:pStyle w:val="Ttulo4"/>
      </w:pPr>
      <w:r w:rsidRPr="00C56F9E">
        <w:t>Infraestructura sistema de tratamiento</w:t>
      </w:r>
    </w:p>
    <w:p w14:paraId="4D671A27" w14:textId="77777777" w:rsidR="0087743A" w:rsidRDefault="0087743A" w:rsidP="00C56F9E">
      <w:pPr>
        <w:jc w:val="both"/>
        <w:rPr>
          <w:rFonts w:cs="Tahoma"/>
        </w:rPr>
      </w:pPr>
    </w:p>
    <w:p w14:paraId="42E30F1F" w14:textId="0FD7305D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 xml:space="preserve">Descripción del estado físico y de accesorios de las estructuras de procesos unitarios. Verificación de aforo de caudal y </w:t>
      </w:r>
      <w:proofErr w:type="spellStart"/>
      <w:r w:rsidRPr="00C56F9E">
        <w:rPr>
          <w:rFonts w:cs="Tahoma"/>
        </w:rPr>
        <w:t>macromedición</w:t>
      </w:r>
      <w:proofErr w:type="spellEnd"/>
      <w:r w:rsidRPr="00C56F9E">
        <w:rPr>
          <w:rFonts w:cs="Tahoma"/>
        </w:rPr>
        <w:t xml:space="preserve"> a la entrada y salida del proceso.</w:t>
      </w:r>
    </w:p>
    <w:p w14:paraId="1BC8000A" w14:textId="77777777" w:rsidR="00C56F9E" w:rsidRPr="00C56F9E" w:rsidRDefault="00C56F9E" w:rsidP="00C56F9E">
      <w:pPr>
        <w:jc w:val="both"/>
        <w:rPr>
          <w:rFonts w:cs="Tahoma"/>
        </w:rPr>
      </w:pPr>
    </w:p>
    <w:p w14:paraId="62B64910" w14:textId="0EC1FCEE" w:rsidR="00C56F9E" w:rsidRPr="00C56F9E" w:rsidRDefault="00C56F9E" w:rsidP="00C56F9E">
      <w:pPr>
        <w:pStyle w:val="Ttulo4"/>
      </w:pPr>
      <w:r w:rsidRPr="00C56F9E">
        <w:t>Infraestructura sistema de almacenamiento</w:t>
      </w:r>
    </w:p>
    <w:p w14:paraId="0446316D" w14:textId="77777777" w:rsidR="0087743A" w:rsidRDefault="0087743A" w:rsidP="00C56F9E">
      <w:pPr>
        <w:jc w:val="both"/>
        <w:rPr>
          <w:rFonts w:cs="Tahoma"/>
        </w:rPr>
      </w:pPr>
    </w:p>
    <w:p w14:paraId="061DC4F5" w14:textId="0763371E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estructuras de almacenamiento. Verificación de la capacidad instalada vs capacidad de operación.</w:t>
      </w:r>
    </w:p>
    <w:p w14:paraId="3F198BD3" w14:textId="77777777" w:rsidR="00C56F9E" w:rsidRPr="00C56F9E" w:rsidRDefault="00C56F9E" w:rsidP="00C56F9E">
      <w:pPr>
        <w:jc w:val="both"/>
        <w:rPr>
          <w:rFonts w:cs="Tahoma"/>
        </w:rPr>
      </w:pPr>
    </w:p>
    <w:p w14:paraId="5215E68F" w14:textId="0AF59F63" w:rsidR="00C56F9E" w:rsidRPr="00C56F9E" w:rsidRDefault="00C56F9E" w:rsidP="00C56F9E">
      <w:pPr>
        <w:pStyle w:val="Ttulo4"/>
      </w:pPr>
      <w:r w:rsidRPr="00C56F9E">
        <w:t>Infraestructura sistema de distribución</w:t>
      </w:r>
    </w:p>
    <w:p w14:paraId="7DE86357" w14:textId="77777777" w:rsidR="0087743A" w:rsidRDefault="0087743A" w:rsidP="00C56F9E">
      <w:pPr>
        <w:jc w:val="both"/>
        <w:rPr>
          <w:rFonts w:cs="Tahoma"/>
        </w:rPr>
      </w:pPr>
    </w:p>
    <w:p w14:paraId="2D3ACBAD" w14:textId="13E2C69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redes, válvulas, hidrantes. Verificación del catastro de redes.</w:t>
      </w:r>
    </w:p>
    <w:p w14:paraId="43A46984" w14:textId="77777777" w:rsidR="00C56F9E" w:rsidRPr="00C56F9E" w:rsidRDefault="00C56F9E" w:rsidP="00C56F9E">
      <w:pPr>
        <w:jc w:val="both"/>
        <w:rPr>
          <w:rFonts w:cs="Tahoma"/>
        </w:rPr>
      </w:pPr>
    </w:p>
    <w:p w14:paraId="1570B33D" w14:textId="27FA229D" w:rsidR="00C56F9E" w:rsidRPr="00C56F9E" w:rsidRDefault="00C56F9E" w:rsidP="00C56F9E">
      <w:pPr>
        <w:pStyle w:val="Ttulo4"/>
      </w:pPr>
      <w:r w:rsidRPr="00C56F9E">
        <w:lastRenderedPageBreak/>
        <w:t>Operación sistema de distribución</w:t>
      </w:r>
    </w:p>
    <w:p w14:paraId="1BCE6827" w14:textId="77777777" w:rsidR="0087743A" w:rsidRDefault="0087743A" w:rsidP="00C56F9E">
      <w:pPr>
        <w:jc w:val="both"/>
        <w:rPr>
          <w:rFonts w:cs="Tahoma"/>
        </w:rPr>
      </w:pPr>
    </w:p>
    <w:p w14:paraId="1F98ED2D" w14:textId="5738096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recurrentes, pérdidas técnicas del sistema.</w:t>
      </w:r>
    </w:p>
    <w:p w14:paraId="48CF8BCC" w14:textId="77777777" w:rsidR="00C56F9E" w:rsidRPr="00C56F9E" w:rsidRDefault="00C56F9E" w:rsidP="00C56F9E">
      <w:pPr>
        <w:jc w:val="both"/>
        <w:rPr>
          <w:rFonts w:cs="Tahoma"/>
        </w:rPr>
      </w:pPr>
    </w:p>
    <w:p w14:paraId="5D32F0A4" w14:textId="1F8E1257" w:rsidR="00C56F9E" w:rsidRPr="00C56F9E" w:rsidRDefault="00C56F9E" w:rsidP="00C56F9E">
      <w:pPr>
        <w:pStyle w:val="Ttulo4"/>
      </w:pPr>
      <w:r w:rsidRPr="00C56F9E">
        <w:t>Proyectos de infraestructura</w:t>
      </w:r>
    </w:p>
    <w:p w14:paraId="0158D2BF" w14:textId="77777777" w:rsidR="0087743A" w:rsidRDefault="0087743A" w:rsidP="00C56F9E">
      <w:pPr>
        <w:jc w:val="both"/>
        <w:rPr>
          <w:rFonts w:cs="Tahoma"/>
        </w:rPr>
      </w:pPr>
    </w:p>
    <w:p w14:paraId="0646B420" w14:textId="587E539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(plan maestro y POIR) para identificar las obras proyectadas. Verificación de proyectos viabilizados con concepto favorable, en ejecución o en ajustes.</w:t>
      </w:r>
    </w:p>
    <w:p w14:paraId="6178DC5B" w14:textId="77777777" w:rsidR="00C56F9E" w:rsidRPr="00C56F9E" w:rsidRDefault="00C56F9E" w:rsidP="00C56F9E">
      <w:pPr>
        <w:jc w:val="both"/>
        <w:rPr>
          <w:rFonts w:cs="Tahoma"/>
        </w:rPr>
      </w:pPr>
    </w:p>
    <w:p w14:paraId="74AA79C1" w14:textId="3BD73905" w:rsidR="00C56F9E" w:rsidRPr="00C56F9E" w:rsidRDefault="00C56F9E" w:rsidP="00C56F9E">
      <w:pPr>
        <w:pStyle w:val="Ttulo4"/>
      </w:pPr>
      <w:r w:rsidRPr="00C56F9E">
        <w:t>Gestión documental</w:t>
      </w:r>
    </w:p>
    <w:p w14:paraId="6BB0759E" w14:textId="77777777" w:rsidR="0087743A" w:rsidRDefault="0087743A" w:rsidP="00C56F9E">
      <w:pPr>
        <w:jc w:val="both"/>
        <w:rPr>
          <w:rFonts w:cs="Tahoma"/>
        </w:rPr>
      </w:pPr>
    </w:p>
    <w:p w14:paraId="4B0DD421" w14:textId="4799A089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acueducto.</w:t>
      </w:r>
    </w:p>
    <w:p w14:paraId="6C8FC8EE" w14:textId="77777777" w:rsidR="00C56F9E" w:rsidRPr="00C56F9E" w:rsidRDefault="00C56F9E" w:rsidP="00C56F9E">
      <w:pPr>
        <w:jc w:val="both"/>
        <w:rPr>
          <w:rFonts w:cs="Tahoma"/>
        </w:rPr>
      </w:pPr>
    </w:p>
    <w:p w14:paraId="631C5595" w14:textId="310C9446" w:rsidR="00C56F9E" w:rsidRPr="00C56F9E" w:rsidRDefault="00C56F9E" w:rsidP="00C56F9E">
      <w:pPr>
        <w:pStyle w:val="Ttulo4"/>
      </w:pPr>
      <w:r w:rsidRPr="00C56F9E">
        <w:t>Gestión humana</w:t>
      </w:r>
    </w:p>
    <w:p w14:paraId="08341A25" w14:textId="77777777" w:rsidR="0087743A" w:rsidRDefault="0087743A" w:rsidP="00C56F9E">
      <w:pPr>
        <w:jc w:val="both"/>
        <w:rPr>
          <w:rFonts w:cs="Tahoma"/>
        </w:rPr>
      </w:pPr>
    </w:p>
    <w:p w14:paraId="510C3089" w14:textId="6B9D2F7F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fontanería.</w:t>
      </w:r>
    </w:p>
    <w:p w14:paraId="5BAED7D4" w14:textId="77777777" w:rsidR="00C56F9E" w:rsidRPr="00C56F9E" w:rsidRDefault="00C56F9E" w:rsidP="00C56F9E">
      <w:pPr>
        <w:jc w:val="both"/>
        <w:rPr>
          <w:rFonts w:cs="Tahoma"/>
        </w:rPr>
      </w:pPr>
    </w:p>
    <w:p w14:paraId="5D9AB49C" w14:textId="33FAA862" w:rsidR="00C56F9E" w:rsidRPr="00C56F9E" w:rsidRDefault="00C56F9E" w:rsidP="00C56F9E">
      <w:pPr>
        <w:pStyle w:val="Ttulo4"/>
      </w:pPr>
      <w:r w:rsidRPr="00C56F9E">
        <w:t>Eficiencia energética</w:t>
      </w:r>
    </w:p>
    <w:p w14:paraId="5CB40E11" w14:textId="77777777" w:rsidR="00C4217D" w:rsidRDefault="00C4217D" w:rsidP="00C56F9E">
      <w:pPr>
        <w:jc w:val="both"/>
        <w:rPr>
          <w:rFonts w:cs="Tahoma"/>
        </w:rPr>
      </w:pPr>
    </w:p>
    <w:p w14:paraId="130FA149" w14:textId="660EB148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potable.</w:t>
      </w:r>
    </w:p>
    <w:p w14:paraId="73D7838A" w14:textId="77777777" w:rsidR="001B68BD" w:rsidRDefault="001B68BD" w:rsidP="00C56F9E">
      <w:pPr>
        <w:jc w:val="both"/>
        <w:rPr>
          <w:rFonts w:cs="Tahoma"/>
        </w:rPr>
      </w:pPr>
    </w:p>
    <w:p w14:paraId="649A75B8" w14:textId="77777777" w:rsidR="001B68BD" w:rsidRPr="001B68BD" w:rsidRDefault="001B68BD" w:rsidP="001B68BD">
      <w:pPr>
        <w:pStyle w:val="Ttulo4"/>
      </w:pPr>
      <w:r w:rsidRPr="001B68BD">
        <w:t>Estaciones de Bombeo de Agua Potable</w:t>
      </w:r>
    </w:p>
    <w:p w14:paraId="14A300F1" w14:textId="77777777" w:rsidR="001B68BD" w:rsidRPr="001B68BD" w:rsidRDefault="001B68BD" w:rsidP="001B68BD"/>
    <w:p w14:paraId="70EE713A" w14:textId="07064DC2" w:rsidR="00D67897" w:rsidRDefault="001B68BD" w:rsidP="00D67897">
      <w:pPr>
        <w:jc w:val="both"/>
      </w:pPr>
      <w:r w:rsidRPr="001B68BD">
        <w:t>Descripción del sistema de estación de bombeo teniendo en cuenta el tipo, los voltajes de operación, potencia, tiempo de operación y ubicación.</w:t>
      </w:r>
      <w:r w:rsidR="00D5136E">
        <w:t xml:space="preserve"> </w:t>
      </w:r>
      <w:r w:rsidR="00D67897">
        <w:t>(En caso de no aplicar al prestador, incluir el siguiente texto: “De acuerdo con la información obtenida, actualmente el prestador no cuenta con estaciones de bombeo de agua potable”)</w:t>
      </w:r>
      <w:r w:rsidR="00972794">
        <w:t>.</w:t>
      </w:r>
    </w:p>
    <w:p w14:paraId="4C67E302" w14:textId="1CA7EAFB" w:rsidR="001B68BD" w:rsidRPr="001B68BD" w:rsidRDefault="001B68BD" w:rsidP="001B68BD"/>
    <w:p w14:paraId="0E883F32" w14:textId="77777777" w:rsidR="001B68BD" w:rsidRPr="001B68BD" w:rsidRDefault="001B68BD" w:rsidP="001B68BD"/>
    <w:p w14:paraId="1BED1D56" w14:textId="77777777" w:rsidR="001B68BD" w:rsidRPr="001B68BD" w:rsidRDefault="001B68BD" w:rsidP="001B68BD">
      <w:pPr>
        <w:pStyle w:val="Ttulo4"/>
      </w:pPr>
      <w:r w:rsidRPr="001B68BD">
        <w:t>Pozos Profundos</w:t>
      </w:r>
    </w:p>
    <w:p w14:paraId="728B1A3F" w14:textId="77777777" w:rsidR="001B68BD" w:rsidRPr="001B68BD" w:rsidRDefault="001B68BD" w:rsidP="001B68BD"/>
    <w:p w14:paraId="432053BF" w14:textId="17E1B61D" w:rsidR="00D67897" w:rsidRDefault="001B68BD" w:rsidP="00D67897">
      <w:pPr>
        <w:jc w:val="both"/>
      </w:pPr>
      <w:r w:rsidRPr="001B68BD">
        <w:t>Describa brevemente los sistemas de bombeo utilizados cuando el prestador cuente con pozos profundos teniendo en cuenta, los voltajes de operación, potencia, tiempo de operación y ubicación.</w:t>
      </w:r>
      <w:r w:rsidR="00D71177">
        <w:t xml:space="preserve"> </w:t>
      </w:r>
      <w:r w:rsidR="00D67897">
        <w:t xml:space="preserve">(En caso de no aplicar al prestador, incluir el siguiente </w:t>
      </w:r>
      <w:r w:rsidR="00D67897">
        <w:lastRenderedPageBreak/>
        <w:t>texto: “De acuerdo con la información obtenida, actualmente el prestador no cuenta con pozos profundos para la prestación del servicio de acueducto”)</w:t>
      </w:r>
      <w:r w:rsidR="00972794">
        <w:t>.</w:t>
      </w:r>
    </w:p>
    <w:p w14:paraId="05203E20" w14:textId="42FEC6E0" w:rsidR="00D71177" w:rsidRPr="001B68BD" w:rsidRDefault="00D71177" w:rsidP="00D71177"/>
    <w:p w14:paraId="7E780F8D" w14:textId="77777777" w:rsidR="001B68BD" w:rsidRPr="001B68BD" w:rsidRDefault="001B68BD" w:rsidP="001B68BD"/>
    <w:p w14:paraId="4BAF1A66" w14:textId="77777777" w:rsidR="001B68BD" w:rsidRPr="001B68BD" w:rsidRDefault="001B68BD" w:rsidP="001B68BD">
      <w:pPr>
        <w:pStyle w:val="Ttulo4"/>
      </w:pPr>
      <w:r w:rsidRPr="001B68BD">
        <w:t>Mantenimientos</w:t>
      </w:r>
    </w:p>
    <w:p w14:paraId="17949B44" w14:textId="77777777" w:rsidR="001B68BD" w:rsidRPr="001B68BD" w:rsidRDefault="001B68BD" w:rsidP="001B68BD">
      <w:pPr>
        <w:rPr>
          <w:rFonts w:eastAsiaTheme="majorEastAsia" w:cstheme="majorBidi"/>
          <w:i/>
          <w:iCs/>
          <w:color w:val="2E74B5" w:themeColor="accent1" w:themeShade="BF"/>
        </w:rPr>
      </w:pPr>
    </w:p>
    <w:p w14:paraId="3B153BDF" w14:textId="77777777" w:rsidR="001B68BD" w:rsidRPr="001B68BD" w:rsidRDefault="001B68BD" w:rsidP="001B68BD">
      <w:r w:rsidRPr="001B68BD">
        <w:t>Describa los tipos de mantenimiento y su periodicidad a los tableros de control, estaciones de bombeo y sistemas eléctricos.</w:t>
      </w:r>
    </w:p>
    <w:p w14:paraId="38A6AE62" w14:textId="77777777" w:rsidR="001B68BD" w:rsidRPr="001B68BD" w:rsidRDefault="001B68BD" w:rsidP="001B68BD"/>
    <w:p w14:paraId="6D7CAD4E" w14:textId="77777777" w:rsidR="001B68BD" w:rsidRPr="001B68BD" w:rsidRDefault="001B68BD" w:rsidP="001B68BD"/>
    <w:p w14:paraId="63118305" w14:textId="77777777" w:rsidR="001B68BD" w:rsidRPr="001B68BD" w:rsidRDefault="001B68BD" w:rsidP="001B68BD">
      <w:pPr>
        <w:pStyle w:val="Ttulo4"/>
      </w:pPr>
      <w:r w:rsidRPr="001B68BD">
        <w:t>Sistemas Eficientes</w:t>
      </w:r>
    </w:p>
    <w:p w14:paraId="31DC300F" w14:textId="77777777" w:rsidR="001B68BD" w:rsidRPr="001B68BD" w:rsidRDefault="001B68BD" w:rsidP="001B68BD"/>
    <w:p w14:paraId="672C6FBC" w14:textId="001FB17E" w:rsidR="001B68BD" w:rsidRPr="001B68BD" w:rsidRDefault="001B68BD" w:rsidP="001B68BD">
      <w:r w:rsidRPr="001B68BD">
        <w:t>Realice una descripción de si el prestador cuenta con sistemas eficientes para su</w:t>
      </w:r>
      <w:r>
        <w:t xml:space="preserve">s procesos y procedimientos de </w:t>
      </w:r>
      <w:r w:rsidRPr="001B68BD">
        <w:t>operaciones</w:t>
      </w:r>
      <w:r w:rsidR="00645DA6">
        <w:t xml:space="preserve"> del servicio de acueducto</w:t>
      </w:r>
      <w:r w:rsidRPr="001B68BD">
        <w:t>.</w:t>
      </w:r>
    </w:p>
    <w:p w14:paraId="2EC779A8" w14:textId="77777777" w:rsidR="001B68BD" w:rsidRPr="001B68BD" w:rsidRDefault="001B68BD" w:rsidP="001B68BD"/>
    <w:p w14:paraId="3592ED43" w14:textId="77777777" w:rsidR="001B68BD" w:rsidRPr="001B68BD" w:rsidRDefault="001B68BD" w:rsidP="001B68BD">
      <w:pPr>
        <w:pStyle w:val="Ttulo4"/>
      </w:pPr>
      <w:r w:rsidRPr="001B68BD">
        <w:t>Indicador Consumo Energético del Sistema de Tratamiento de Agua Potable Acueducto –  CEAC</w:t>
      </w:r>
    </w:p>
    <w:p w14:paraId="60A4E4E7" w14:textId="77777777" w:rsidR="001B68BD" w:rsidRPr="001B68BD" w:rsidRDefault="001B68BD" w:rsidP="001B68BD"/>
    <w:p w14:paraId="30EE4949" w14:textId="77777777" w:rsidR="001B68BD" w:rsidRDefault="001B68BD" w:rsidP="001B68BD">
      <w:r w:rsidRPr="001B68BD">
        <w:t>De acuerdo al resultado del indicador realice un análisis frente a la eficiencia con la que adelanta las operaciones el prestador del servicio.</w:t>
      </w:r>
    </w:p>
    <w:p w14:paraId="35771703" w14:textId="77777777" w:rsidR="001B68BD" w:rsidRPr="001B68BD" w:rsidRDefault="001B68BD" w:rsidP="001B68BD"/>
    <w:p w14:paraId="407E476B" w14:textId="77777777" w:rsidR="001B68BD" w:rsidRPr="001B68BD" w:rsidRDefault="001B68BD" w:rsidP="001B68BD"/>
    <w:tbl>
      <w:tblPr>
        <w:tblW w:w="9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3"/>
        <w:gridCol w:w="6625"/>
        <w:gridCol w:w="814"/>
        <w:gridCol w:w="868"/>
      </w:tblGrid>
      <w:tr w:rsidR="001B68BD" w:rsidRPr="001B68BD" w14:paraId="26C34918" w14:textId="77777777" w:rsidTr="00D5136E">
        <w:trPr>
          <w:trHeight w:val="585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69BCD" w14:textId="77777777" w:rsidR="001B68BD" w:rsidRPr="001B68BD" w:rsidRDefault="001B68BD" w:rsidP="00D5136E">
            <w:pPr>
              <w:jc w:val="center"/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B68BD">
              <w:rPr>
                <w:rFonts w:eastAsia="Times New Roman" w:cs="Tahoma"/>
                <w:sz w:val="20"/>
                <w:szCs w:val="20"/>
                <w:lang w:val="es-CO" w:eastAsia="es-CO"/>
              </w:rPr>
              <w:t>CEAC</w:t>
            </w: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3EFB3" w14:textId="1B1FFE9A" w:rsidR="001B68BD" w:rsidRPr="001B68BD" w:rsidRDefault="001B68BD" w:rsidP="00D5136E">
            <w:pPr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B68BD">
              <w:rPr>
                <w:rFonts w:eastAsia="Times New Roman" w:cs="Tahoma"/>
                <w:sz w:val="20"/>
                <w:szCs w:val="20"/>
                <w:lang w:val="es-CO" w:eastAsia="es-CO"/>
              </w:rPr>
              <w:t>Energía total consumida en los procesos de tratamiento del sistema de acueducto (Anual)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F72E8" w14:textId="77777777" w:rsidR="001B68BD" w:rsidRPr="001B68BD" w:rsidRDefault="001B68BD" w:rsidP="00D5136E">
            <w:pPr>
              <w:jc w:val="center"/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B68BD">
              <w:rPr>
                <w:rFonts w:eastAsia="Times New Roman" w:cs="Tahoma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EFB2" w14:textId="77777777" w:rsidR="001B68BD" w:rsidRPr="001B68BD" w:rsidRDefault="001B68BD" w:rsidP="00D5136E">
            <w:pPr>
              <w:jc w:val="center"/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B68BD">
              <w:rPr>
                <w:rFonts w:eastAsia="Times New Roman" w:cs="Tahoma"/>
                <w:sz w:val="20"/>
                <w:szCs w:val="20"/>
                <w:lang w:val="es-CO" w:eastAsia="es-CO"/>
              </w:rPr>
              <w:t>#####</w:t>
            </w:r>
          </w:p>
        </w:tc>
      </w:tr>
      <w:tr w:rsidR="001B68BD" w:rsidRPr="00126C64" w14:paraId="5D2630CA" w14:textId="77777777" w:rsidTr="00D5136E">
        <w:trPr>
          <w:trHeight w:val="555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7F7DC" w14:textId="77777777" w:rsidR="001B68BD" w:rsidRPr="001B68BD" w:rsidRDefault="001B68BD" w:rsidP="00D5136E">
            <w:pPr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C7A1A" w14:textId="77777777" w:rsidR="001B68BD" w:rsidRPr="00126C64" w:rsidRDefault="001B68BD" w:rsidP="00D5136E">
            <w:pPr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B68BD">
              <w:rPr>
                <w:rFonts w:eastAsia="Times New Roman" w:cs="Tahoma"/>
                <w:sz w:val="20"/>
                <w:szCs w:val="20"/>
                <w:lang w:val="es-CO" w:eastAsia="es-CO"/>
              </w:rPr>
              <w:t>Volumen anual de agua potable producido  (m3)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26B7" w14:textId="77777777" w:rsidR="001B68BD" w:rsidRPr="00126C64" w:rsidRDefault="001B68BD" w:rsidP="00D5136E">
            <w:pPr>
              <w:jc w:val="center"/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  <w:r w:rsidRPr="00126C64">
              <w:rPr>
                <w:rFonts w:eastAsia="Times New Roman" w:cs="Tahoma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0A48" w14:textId="77777777" w:rsidR="001B68BD" w:rsidRPr="00126C64" w:rsidRDefault="001B68BD" w:rsidP="00D5136E">
            <w:pPr>
              <w:rPr>
                <w:rFonts w:eastAsia="Times New Roman" w:cs="Tahoma"/>
                <w:sz w:val="20"/>
                <w:szCs w:val="20"/>
                <w:lang w:val="es-CO" w:eastAsia="es-CO"/>
              </w:rPr>
            </w:pPr>
          </w:p>
        </w:tc>
      </w:tr>
    </w:tbl>
    <w:p w14:paraId="1D2A9DE9" w14:textId="77777777" w:rsidR="001B68BD" w:rsidRDefault="001B68BD" w:rsidP="001B68BD">
      <w:pPr>
        <w:jc w:val="both"/>
        <w:rPr>
          <w:rFonts w:cs="Tahoma"/>
        </w:rPr>
      </w:pPr>
    </w:p>
    <w:p w14:paraId="59AB347A" w14:textId="3ED1B6F8" w:rsidR="00C56F9E" w:rsidRDefault="00C56F9E" w:rsidP="00C56F9E">
      <w:pPr>
        <w:jc w:val="both"/>
        <w:rPr>
          <w:rFonts w:cs="Tahoma"/>
        </w:rPr>
      </w:pPr>
    </w:p>
    <w:p w14:paraId="0C367A25" w14:textId="77777777" w:rsidR="006B1C2C" w:rsidRPr="006E597F" w:rsidRDefault="006B1C2C" w:rsidP="006E597F"/>
    <w:p w14:paraId="20F8914B" w14:textId="640285AA" w:rsidR="006E597F" w:rsidRPr="006E597F" w:rsidRDefault="00C4217D" w:rsidP="008F7614">
      <w:pPr>
        <w:pStyle w:val="Ttulo3"/>
        <w:rPr>
          <w:rFonts w:cs="Tahoma"/>
          <w:u w:val="single"/>
        </w:rPr>
      </w:pPr>
      <w:bookmarkStart w:id="84" w:name="_Toc212551155"/>
      <w:r>
        <w:t>6</w:t>
      </w:r>
      <w:r w:rsidR="008F7614">
        <w:t xml:space="preserve">.9.2. Sistema de </w:t>
      </w:r>
      <w:r w:rsidR="006E597F">
        <w:t>Alcantarillado</w:t>
      </w:r>
      <w:bookmarkEnd w:id="84"/>
    </w:p>
    <w:p w14:paraId="7AEAB865" w14:textId="77777777" w:rsidR="00E01469" w:rsidRDefault="00E01469" w:rsidP="00B21D10">
      <w:pPr>
        <w:rPr>
          <w:rFonts w:cs="Tahoma"/>
        </w:rPr>
      </w:pPr>
    </w:p>
    <w:p w14:paraId="73EAB48D" w14:textId="5E17FE95" w:rsidR="00C56F9E" w:rsidRPr="00C56F9E" w:rsidRDefault="00C56F9E" w:rsidP="00C56F9E">
      <w:pPr>
        <w:pStyle w:val="Ttulo4"/>
      </w:pPr>
      <w:r w:rsidRPr="00C56F9E">
        <w:t>Infrae</w:t>
      </w:r>
      <w:r w:rsidR="00D5136E">
        <w:t>structura sistema de Alcantarillado</w:t>
      </w:r>
    </w:p>
    <w:p w14:paraId="48592A0E" w14:textId="77777777" w:rsidR="00C4217D" w:rsidRDefault="00C4217D" w:rsidP="00C56F9E">
      <w:pPr>
        <w:jc w:val="both"/>
        <w:rPr>
          <w:rFonts w:cs="Tahoma"/>
        </w:rPr>
      </w:pPr>
    </w:p>
    <w:p w14:paraId="0E1D826E" w14:textId="4FCEB74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colectores, pozos por sistema para el alcantarillado sanitario/pluvial/combinado. Verificación del catastro de redes.</w:t>
      </w:r>
    </w:p>
    <w:p w14:paraId="1D217D85" w14:textId="77777777" w:rsidR="00C56F9E" w:rsidRPr="00C56F9E" w:rsidRDefault="00C56F9E" w:rsidP="00C56F9E">
      <w:pPr>
        <w:jc w:val="both"/>
        <w:rPr>
          <w:rFonts w:cs="Tahoma"/>
        </w:rPr>
      </w:pPr>
    </w:p>
    <w:p w14:paraId="28D91CB4" w14:textId="382D7D10" w:rsidR="00C56F9E" w:rsidRPr="00C56F9E" w:rsidRDefault="00C56F9E" w:rsidP="00C56F9E">
      <w:pPr>
        <w:pStyle w:val="Ttulo4"/>
      </w:pPr>
      <w:r w:rsidRPr="00C56F9E">
        <w:t>Operación sistema de recolección</w:t>
      </w:r>
      <w:r w:rsidR="00D5136E">
        <w:t xml:space="preserve"> de Alcantarillado</w:t>
      </w:r>
    </w:p>
    <w:p w14:paraId="1F93F983" w14:textId="77777777" w:rsidR="00C4217D" w:rsidRDefault="00C4217D" w:rsidP="00C56F9E">
      <w:pPr>
        <w:jc w:val="both"/>
        <w:rPr>
          <w:rFonts w:cs="Tahoma"/>
        </w:rPr>
      </w:pPr>
    </w:p>
    <w:p w14:paraId="2C2EE083" w14:textId="1FAF3514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 y conexiones erradas.</w:t>
      </w:r>
    </w:p>
    <w:p w14:paraId="1D67C122" w14:textId="77777777" w:rsidR="00C56F9E" w:rsidRPr="00C56F9E" w:rsidRDefault="00C56F9E" w:rsidP="00C56F9E">
      <w:pPr>
        <w:jc w:val="both"/>
        <w:rPr>
          <w:rFonts w:cs="Tahoma"/>
        </w:rPr>
      </w:pPr>
    </w:p>
    <w:p w14:paraId="3068EA07" w14:textId="2CF4D930" w:rsidR="00C56F9E" w:rsidRPr="00C56F9E" w:rsidRDefault="00C56F9E" w:rsidP="00C56F9E">
      <w:pPr>
        <w:pStyle w:val="Ttulo4"/>
      </w:pPr>
      <w:r w:rsidRPr="00C56F9E">
        <w:lastRenderedPageBreak/>
        <w:t>Proyectos de infraestructura</w:t>
      </w:r>
    </w:p>
    <w:p w14:paraId="17E20CA3" w14:textId="77777777" w:rsidR="00C4217D" w:rsidRDefault="00C4217D" w:rsidP="00C56F9E">
      <w:pPr>
        <w:jc w:val="both"/>
        <w:rPr>
          <w:rFonts w:cs="Tahoma"/>
        </w:rPr>
      </w:pPr>
    </w:p>
    <w:p w14:paraId="0AAA7D95" w14:textId="0AD7E7BE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(plan maestro y POIR) para identificar las obras proyectadas. Verificación de proyectos viabilizados con concepto favorable, en ejecución o en ajustes.</w:t>
      </w:r>
    </w:p>
    <w:p w14:paraId="1C098AB7" w14:textId="77777777" w:rsidR="00C56F9E" w:rsidRPr="00C56F9E" w:rsidRDefault="00C56F9E" w:rsidP="00C56F9E">
      <w:pPr>
        <w:jc w:val="both"/>
        <w:rPr>
          <w:rFonts w:cs="Tahoma"/>
        </w:rPr>
      </w:pPr>
    </w:p>
    <w:p w14:paraId="49A06AFC" w14:textId="6C0FE73B" w:rsidR="00C56F9E" w:rsidRPr="00C56F9E" w:rsidRDefault="00C56F9E" w:rsidP="00C56F9E">
      <w:pPr>
        <w:pStyle w:val="Ttulo4"/>
      </w:pPr>
      <w:r w:rsidRPr="00C56F9E">
        <w:t>Gestión documental</w:t>
      </w:r>
    </w:p>
    <w:p w14:paraId="1450863B" w14:textId="77777777" w:rsidR="00C4217D" w:rsidRDefault="00C4217D" w:rsidP="00C56F9E">
      <w:pPr>
        <w:jc w:val="both"/>
        <w:rPr>
          <w:rFonts w:cs="Tahoma"/>
        </w:rPr>
      </w:pPr>
    </w:p>
    <w:p w14:paraId="2A3525AE" w14:textId="560B8DE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alcantarillado.</w:t>
      </w:r>
    </w:p>
    <w:p w14:paraId="53F35FC6" w14:textId="77777777" w:rsidR="00C56F9E" w:rsidRPr="00C56F9E" w:rsidRDefault="00C56F9E" w:rsidP="00C56F9E">
      <w:pPr>
        <w:jc w:val="both"/>
        <w:rPr>
          <w:rFonts w:cs="Tahoma"/>
        </w:rPr>
      </w:pPr>
    </w:p>
    <w:p w14:paraId="3AAE076C" w14:textId="6C26E5FA" w:rsidR="00C56F9E" w:rsidRPr="00C56F9E" w:rsidRDefault="00C56F9E" w:rsidP="00C56F9E">
      <w:pPr>
        <w:pStyle w:val="Ttulo4"/>
      </w:pPr>
      <w:r w:rsidRPr="00C56F9E">
        <w:t xml:space="preserve">Gestión humana </w:t>
      </w:r>
    </w:p>
    <w:p w14:paraId="064401B3" w14:textId="77777777" w:rsidR="00C4217D" w:rsidRDefault="00C4217D" w:rsidP="00C56F9E">
      <w:pPr>
        <w:jc w:val="both"/>
        <w:rPr>
          <w:rFonts w:cs="Tahoma"/>
        </w:rPr>
      </w:pPr>
    </w:p>
    <w:p w14:paraId="415F8191" w14:textId="703A43B2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plantas de tratamiento de aguas residuales.</w:t>
      </w:r>
    </w:p>
    <w:p w14:paraId="07FA6E85" w14:textId="77777777" w:rsidR="00C56F9E" w:rsidRPr="00C56F9E" w:rsidRDefault="00C56F9E" w:rsidP="00C56F9E">
      <w:pPr>
        <w:jc w:val="both"/>
        <w:rPr>
          <w:rFonts w:cs="Tahoma"/>
        </w:rPr>
      </w:pPr>
    </w:p>
    <w:p w14:paraId="2D6EABCD" w14:textId="15C7B0DE" w:rsidR="00C56F9E" w:rsidRPr="00C56F9E" w:rsidRDefault="00C56F9E" w:rsidP="00C56F9E">
      <w:pPr>
        <w:pStyle w:val="Ttulo4"/>
      </w:pPr>
      <w:r w:rsidRPr="00C56F9E">
        <w:t>Eficiencia energética</w:t>
      </w:r>
    </w:p>
    <w:p w14:paraId="32C43D17" w14:textId="77777777" w:rsidR="00C4217D" w:rsidRDefault="00C4217D" w:rsidP="00C56F9E">
      <w:pPr>
        <w:jc w:val="both"/>
        <w:rPr>
          <w:rFonts w:cs="Tahoma"/>
        </w:rPr>
      </w:pPr>
    </w:p>
    <w:p w14:paraId="09C195E4" w14:textId="7A01D138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residual.</w:t>
      </w:r>
    </w:p>
    <w:p w14:paraId="123AB3F9" w14:textId="77777777" w:rsidR="00645DA6" w:rsidRDefault="00645DA6" w:rsidP="00C56F9E">
      <w:pPr>
        <w:jc w:val="both"/>
        <w:rPr>
          <w:rFonts w:cs="Tahoma"/>
        </w:rPr>
      </w:pPr>
    </w:p>
    <w:p w14:paraId="1CEE5A48" w14:textId="77777777" w:rsidR="00645DA6" w:rsidRPr="001B68BD" w:rsidRDefault="00645DA6" w:rsidP="00645DA6">
      <w:pPr>
        <w:pStyle w:val="Ttulo4"/>
      </w:pPr>
      <w:r w:rsidRPr="001B68BD">
        <w:t>Estaciones de Bombeo de Agua Residual</w:t>
      </w:r>
    </w:p>
    <w:p w14:paraId="7F0A42F6" w14:textId="77777777" w:rsidR="00645DA6" w:rsidRPr="001B68BD" w:rsidRDefault="00645DA6" w:rsidP="00645DA6"/>
    <w:p w14:paraId="6DF24D5E" w14:textId="3A50B9DF" w:rsidR="00D67897" w:rsidRDefault="00645DA6" w:rsidP="00D67897">
      <w:pPr>
        <w:jc w:val="both"/>
      </w:pPr>
      <w:r w:rsidRPr="001B68BD">
        <w:t>Descripción del sistema de estación de bombeo teniendo en cuenta el tipo, los voltajes de operación, potencia, tiempo de operación y ubicación.</w:t>
      </w:r>
      <w:r w:rsidR="00D71177">
        <w:t xml:space="preserve"> </w:t>
      </w:r>
      <w:r w:rsidR="00D67897">
        <w:t>(En caso de no aplicar al prestador, incluir el siguiente texto: “De acuerdo con la información obtenida, actualmente el prestador no cuenta con estaciones de bombeo de agua residual”)</w:t>
      </w:r>
    </w:p>
    <w:p w14:paraId="0228D9C0" w14:textId="43F95390" w:rsidR="00D71177" w:rsidRPr="001B68BD" w:rsidRDefault="00D71177" w:rsidP="00D71177"/>
    <w:p w14:paraId="74058E13" w14:textId="77777777" w:rsidR="00645DA6" w:rsidRPr="001B68BD" w:rsidRDefault="00645DA6" w:rsidP="00645DA6">
      <w:pPr>
        <w:pStyle w:val="Ttulo4"/>
      </w:pPr>
      <w:r w:rsidRPr="001B68BD">
        <w:t>Estaciones de Bombeo de Aguas Lluvias</w:t>
      </w:r>
    </w:p>
    <w:p w14:paraId="14286D4F" w14:textId="77777777" w:rsidR="00645DA6" w:rsidRPr="001B68BD" w:rsidRDefault="00645DA6" w:rsidP="00645DA6"/>
    <w:p w14:paraId="043138F9" w14:textId="121B7F8F" w:rsidR="00D67897" w:rsidRDefault="00645DA6" w:rsidP="00D67897">
      <w:pPr>
        <w:jc w:val="both"/>
      </w:pPr>
      <w:r w:rsidRPr="001B68BD">
        <w:t>Descripción del sistema de estación de bombeo teniendo en cuenta el tipo, los voltajes de operación, potencia, tiempo de operación y ubicación</w:t>
      </w:r>
      <w:r w:rsidR="00D67897">
        <w:t>. (En caso de no aplicar al prestador, incluir el siguiente texto: “De acuerdo con la información obtenida, actualmente el prestador no cuenta con estaciones de bombeo de aguas lluvias”)</w:t>
      </w:r>
    </w:p>
    <w:p w14:paraId="4150AF04" w14:textId="77777777" w:rsidR="00645DA6" w:rsidRDefault="00645DA6" w:rsidP="00645DA6"/>
    <w:p w14:paraId="5A1D4B75" w14:textId="77777777" w:rsidR="00645DA6" w:rsidRPr="001B68BD" w:rsidRDefault="00645DA6" w:rsidP="00645DA6">
      <w:pPr>
        <w:pStyle w:val="Ttulo4"/>
      </w:pPr>
      <w:r w:rsidRPr="001B68BD">
        <w:t>Mantenimientos</w:t>
      </w:r>
    </w:p>
    <w:p w14:paraId="30E4B400" w14:textId="77777777" w:rsidR="00645DA6" w:rsidRPr="001B68BD" w:rsidRDefault="00645DA6" w:rsidP="00645DA6">
      <w:pPr>
        <w:rPr>
          <w:rFonts w:eastAsiaTheme="majorEastAsia" w:cstheme="majorBidi"/>
          <w:i/>
          <w:iCs/>
          <w:color w:val="2E74B5" w:themeColor="accent1" w:themeShade="BF"/>
        </w:rPr>
      </w:pPr>
    </w:p>
    <w:p w14:paraId="50DA3E70" w14:textId="77777777" w:rsidR="00645DA6" w:rsidRPr="001B68BD" w:rsidRDefault="00645DA6" w:rsidP="00645DA6">
      <w:r w:rsidRPr="001B68BD">
        <w:t>Describa los tipos de mantenimiento y su periodicidad a los tableros de control, estaciones de bombeo y sistemas eléctricos.</w:t>
      </w:r>
    </w:p>
    <w:p w14:paraId="5F9A31BE" w14:textId="77777777" w:rsidR="00645DA6" w:rsidRPr="001B68BD" w:rsidRDefault="00645DA6" w:rsidP="00645DA6"/>
    <w:p w14:paraId="397324CF" w14:textId="77777777" w:rsidR="00645DA6" w:rsidRPr="001B68BD" w:rsidRDefault="00645DA6" w:rsidP="00645DA6"/>
    <w:p w14:paraId="1157EA6D" w14:textId="77777777" w:rsidR="00645DA6" w:rsidRPr="001B68BD" w:rsidRDefault="00645DA6" w:rsidP="00645DA6">
      <w:pPr>
        <w:pStyle w:val="Ttulo4"/>
      </w:pPr>
      <w:r w:rsidRPr="001B68BD">
        <w:t>Sistemas Eficientes</w:t>
      </w:r>
    </w:p>
    <w:p w14:paraId="74C9072D" w14:textId="77777777" w:rsidR="00645DA6" w:rsidRPr="001B68BD" w:rsidRDefault="00645DA6" w:rsidP="00645DA6"/>
    <w:p w14:paraId="5F25304C" w14:textId="4B5A32DD" w:rsidR="00645DA6" w:rsidRDefault="00645DA6" w:rsidP="00645DA6">
      <w:r w:rsidRPr="001B68BD">
        <w:t>Realice una descripción de si el prestador cuenta con sistemas eficientes para su</w:t>
      </w:r>
      <w:r>
        <w:t xml:space="preserve">s procesos y procedimientos de </w:t>
      </w:r>
      <w:r w:rsidRPr="001B68BD">
        <w:t>operaciones</w:t>
      </w:r>
      <w:r>
        <w:t xml:space="preserve"> del servicio de agua residual</w:t>
      </w:r>
      <w:r w:rsidRPr="001B68BD">
        <w:t>.</w:t>
      </w:r>
    </w:p>
    <w:p w14:paraId="661F4E5E" w14:textId="77777777" w:rsidR="00381DAE" w:rsidRDefault="00381DAE" w:rsidP="00645DA6"/>
    <w:p w14:paraId="5A0E6B73" w14:textId="77777777" w:rsidR="00381DAE" w:rsidRDefault="00381DAE" w:rsidP="00645DA6"/>
    <w:p w14:paraId="7FDAE192" w14:textId="589E5680" w:rsidR="00381DAE" w:rsidRPr="00591025" w:rsidRDefault="00EF29CB" w:rsidP="00381DAE">
      <w:pPr>
        <w:pStyle w:val="Ttulo3"/>
      </w:pPr>
      <w:bookmarkStart w:id="85" w:name="_Toc212551156"/>
      <w:r>
        <w:t xml:space="preserve">6.9.3. </w:t>
      </w:r>
      <w:r w:rsidR="00381DAE" w:rsidRPr="00381DAE">
        <w:t xml:space="preserve"> Sistema de Aseo</w:t>
      </w:r>
      <w:bookmarkEnd w:id="85"/>
    </w:p>
    <w:p w14:paraId="0B0C9EB2" w14:textId="77777777" w:rsidR="00381DAE" w:rsidRDefault="00381DAE" w:rsidP="00381DAE"/>
    <w:p w14:paraId="7E30C17E" w14:textId="77777777" w:rsidR="00381DAE" w:rsidRPr="00EF29CB" w:rsidRDefault="00381DAE" w:rsidP="00381DAE">
      <w:pPr>
        <w:pStyle w:val="Ttulo4"/>
      </w:pPr>
      <w:r w:rsidRPr="00EF29CB">
        <w:t>Programa para la prestación del servicio público de aseo - PPSA</w:t>
      </w:r>
    </w:p>
    <w:p w14:paraId="2F7BECC5" w14:textId="77777777" w:rsidR="00381DAE" w:rsidRPr="00EF29CB" w:rsidRDefault="00381DAE" w:rsidP="00381DAE">
      <w:pPr>
        <w:jc w:val="both"/>
      </w:pPr>
    </w:p>
    <w:p w14:paraId="40370DEB" w14:textId="77777777" w:rsidR="00381DAE" w:rsidRPr="00EF29CB" w:rsidRDefault="00381DAE" w:rsidP="00381DAE">
      <w:pPr>
        <w:jc w:val="both"/>
      </w:pPr>
      <w:r w:rsidRPr="00EF29CB">
        <w:t>Elaborar una descripción del Programa para la prestación del servicio público de aseo y el estado legal.</w:t>
      </w:r>
    </w:p>
    <w:p w14:paraId="1B1DCDBC" w14:textId="77777777" w:rsidR="00381DAE" w:rsidRPr="00EF29CB" w:rsidRDefault="00381DAE" w:rsidP="00381DAE">
      <w:pPr>
        <w:jc w:val="both"/>
      </w:pPr>
    </w:p>
    <w:p w14:paraId="616A6536" w14:textId="77777777" w:rsidR="00381DAE" w:rsidRPr="00EF29CB" w:rsidRDefault="00381DAE" w:rsidP="00381DAE">
      <w:pPr>
        <w:pStyle w:val="Ttulo4"/>
      </w:pPr>
      <w:r w:rsidRPr="00EF29CB">
        <w:t>Cantidad de usuarios en la prestación del servicio</w:t>
      </w:r>
    </w:p>
    <w:p w14:paraId="49B9A022" w14:textId="77777777" w:rsidR="00381DAE" w:rsidRPr="00EF29CB" w:rsidRDefault="00381DAE" w:rsidP="00381DAE">
      <w:pPr>
        <w:jc w:val="both"/>
      </w:pPr>
    </w:p>
    <w:p w14:paraId="7141182F" w14:textId="77777777" w:rsidR="00381DAE" w:rsidRPr="00EF29CB" w:rsidRDefault="00381DAE" w:rsidP="00381DAE">
      <w:pPr>
        <w:jc w:val="both"/>
      </w:pPr>
      <w:r w:rsidRPr="00EF29CB">
        <w:t>Determinar la cantidad de usuarios urbanos y rurales en la prestación del servicio de aseo.</w:t>
      </w:r>
    </w:p>
    <w:p w14:paraId="6949A920" w14:textId="77777777" w:rsidR="00381DAE" w:rsidRPr="00EF29CB" w:rsidRDefault="00381DAE" w:rsidP="00381DAE">
      <w:pPr>
        <w:jc w:val="both"/>
      </w:pPr>
    </w:p>
    <w:p w14:paraId="49EA19C0" w14:textId="77777777" w:rsidR="00381DAE" w:rsidRPr="00EF29CB" w:rsidRDefault="00381DAE" w:rsidP="00381DAE">
      <w:pPr>
        <w:pStyle w:val="Ttulo4"/>
      </w:pPr>
      <w:r w:rsidRPr="00EF29CB">
        <w:t>Frecuencia de Recolección de Residuos Sólidos</w:t>
      </w:r>
    </w:p>
    <w:p w14:paraId="34EAAE85" w14:textId="77777777" w:rsidR="00381DAE" w:rsidRPr="00EF29CB" w:rsidRDefault="00381DAE" w:rsidP="00381DAE">
      <w:pPr>
        <w:jc w:val="both"/>
      </w:pPr>
    </w:p>
    <w:p w14:paraId="2A360101" w14:textId="77777777" w:rsidR="00381DAE" w:rsidRPr="00EF29CB" w:rsidRDefault="00381DAE" w:rsidP="00381DAE">
      <w:pPr>
        <w:jc w:val="both"/>
      </w:pPr>
      <w:r w:rsidRPr="00EF29CB">
        <w:t>Determinar la cantidad de veces en la semana que se realiza la recolección de residuos sólidos.</w:t>
      </w:r>
    </w:p>
    <w:p w14:paraId="74D15149" w14:textId="77777777" w:rsidR="00381DAE" w:rsidRPr="00EF29CB" w:rsidRDefault="00381DAE" w:rsidP="00381DAE">
      <w:pPr>
        <w:jc w:val="both"/>
      </w:pPr>
    </w:p>
    <w:p w14:paraId="1D285A21" w14:textId="77777777" w:rsidR="00381DAE" w:rsidRPr="00EF29CB" w:rsidRDefault="00381DAE" w:rsidP="00381DAE">
      <w:pPr>
        <w:pStyle w:val="Ttulo4"/>
      </w:pPr>
      <w:r w:rsidRPr="00EF29CB">
        <w:t xml:space="preserve">Jornada de Recolección de Residuos </w:t>
      </w:r>
    </w:p>
    <w:p w14:paraId="30165A2A" w14:textId="77777777" w:rsidR="00381DAE" w:rsidRPr="00EF29CB" w:rsidRDefault="00381DAE" w:rsidP="00381DAE">
      <w:pPr>
        <w:jc w:val="both"/>
      </w:pPr>
    </w:p>
    <w:p w14:paraId="648DBD3F" w14:textId="77777777" w:rsidR="00381DAE" w:rsidRPr="00EF29CB" w:rsidRDefault="00381DAE" w:rsidP="00381DAE">
      <w:pPr>
        <w:jc w:val="both"/>
      </w:pPr>
      <w:r w:rsidRPr="00EF29CB">
        <w:t>Determinar la jornada de recolección de residuos si es diurna y/o nocturna.</w:t>
      </w:r>
    </w:p>
    <w:p w14:paraId="2CA1F85F" w14:textId="77777777" w:rsidR="00381DAE" w:rsidRPr="00EF29CB" w:rsidRDefault="00381DAE" w:rsidP="00381DAE">
      <w:pPr>
        <w:jc w:val="both"/>
      </w:pPr>
    </w:p>
    <w:p w14:paraId="5CC23039" w14:textId="77777777" w:rsidR="00381DAE" w:rsidRPr="00EF29CB" w:rsidRDefault="00381DAE" w:rsidP="00381DAE">
      <w:pPr>
        <w:pStyle w:val="Ttulo4"/>
      </w:pPr>
      <w:r w:rsidRPr="00EF29CB">
        <w:t>Tipo de vehículo utilizado para la recolección</w:t>
      </w:r>
    </w:p>
    <w:p w14:paraId="20C0E123" w14:textId="77777777" w:rsidR="00381DAE" w:rsidRPr="00EF29CB" w:rsidRDefault="00381DAE" w:rsidP="00381DAE">
      <w:pPr>
        <w:jc w:val="both"/>
      </w:pPr>
    </w:p>
    <w:p w14:paraId="2289BACE" w14:textId="77777777" w:rsidR="00381DAE" w:rsidRPr="00EF29CB" w:rsidRDefault="00381DAE" w:rsidP="00381DAE">
      <w:pPr>
        <w:jc w:val="both"/>
      </w:pPr>
      <w:r w:rsidRPr="00EF29CB">
        <w:t>Determinar el tipo de vehículo utilizado para la recolección.</w:t>
      </w:r>
    </w:p>
    <w:p w14:paraId="18D0486E" w14:textId="77777777" w:rsidR="00381DAE" w:rsidRPr="00EF29CB" w:rsidRDefault="00381DAE" w:rsidP="00381DAE"/>
    <w:p w14:paraId="09776467" w14:textId="77777777" w:rsidR="00381DAE" w:rsidRPr="00EF29CB" w:rsidRDefault="00381DAE" w:rsidP="00381DAE">
      <w:pPr>
        <w:pStyle w:val="Ttulo4"/>
      </w:pPr>
      <w:r w:rsidRPr="00EF29CB">
        <w:t>Cantidad de vehículos de recolección</w:t>
      </w:r>
    </w:p>
    <w:p w14:paraId="44537EFC" w14:textId="77777777" w:rsidR="00381DAE" w:rsidRPr="00EF29CB" w:rsidRDefault="00381DAE" w:rsidP="00381DAE">
      <w:pPr>
        <w:jc w:val="both"/>
      </w:pPr>
    </w:p>
    <w:p w14:paraId="62A00B11" w14:textId="78B39E70" w:rsidR="00C56F9E" w:rsidRDefault="00381DAE" w:rsidP="00C56F9E">
      <w:r w:rsidRPr="00EF29CB">
        <w:t>Descripción de la cantidad de vehículos, capacidad</w:t>
      </w:r>
      <w:r w:rsidR="00972794">
        <w:t>.</w:t>
      </w:r>
    </w:p>
    <w:p w14:paraId="31B236D9" w14:textId="77777777" w:rsidR="0090484A" w:rsidRPr="003B16BB" w:rsidRDefault="0090484A" w:rsidP="00B21D10">
      <w:pPr>
        <w:rPr>
          <w:rFonts w:cs="Tahoma"/>
        </w:rPr>
      </w:pPr>
    </w:p>
    <w:p w14:paraId="1CEEE0CD" w14:textId="77777777" w:rsidR="00592594" w:rsidRPr="003B16BB" w:rsidRDefault="00B21D10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86" w:name="_Toc212551157"/>
      <w:r w:rsidRPr="003B16BB">
        <w:rPr>
          <w:rFonts w:cs="Tahoma"/>
          <w:szCs w:val="24"/>
        </w:rPr>
        <w:t>S</w:t>
      </w:r>
      <w:r w:rsidR="005D5122" w:rsidRPr="003B16BB">
        <w:rPr>
          <w:rFonts w:cs="Tahoma"/>
          <w:szCs w:val="24"/>
        </w:rPr>
        <w:t>istema Único de Información SUI</w:t>
      </w:r>
      <w:bookmarkEnd w:id="86"/>
    </w:p>
    <w:p w14:paraId="1332D445" w14:textId="77777777" w:rsidR="00592594" w:rsidRPr="003B16BB" w:rsidRDefault="00592594" w:rsidP="00592594">
      <w:pPr>
        <w:rPr>
          <w:rFonts w:cs="Tahoma"/>
        </w:rPr>
      </w:pPr>
    </w:p>
    <w:p w14:paraId="20060C99" w14:textId="40D51967" w:rsidR="00592594" w:rsidRPr="003B16BB" w:rsidRDefault="004468D1" w:rsidP="00592594">
      <w:pPr>
        <w:pStyle w:val="Ttulo3"/>
        <w:rPr>
          <w:rFonts w:cs="Tahoma"/>
        </w:rPr>
      </w:pPr>
      <w:bookmarkStart w:id="87" w:name="_Toc212551158"/>
      <w:r>
        <w:rPr>
          <w:rFonts w:cs="Tahoma"/>
        </w:rPr>
        <w:t>S</w:t>
      </w:r>
      <w:r w:rsidR="00592594" w:rsidRPr="003B16BB">
        <w:rPr>
          <w:rFonts w:cs="Tahoma"/>
        </w:rPr>
        <w:t>istema único de información SUI</w:t>
      </w:r>
      <w:bookmarkEnd w:id="87"/>
    </w:p>
    <w:p w14:paraId="1C8FC363" w14:textId="77777777" w:rsidR="00C4217D" w:rsidRDefault="00C4217D" w:rsidP="00961D01">
      <w:pPr>
        <w:rPr>
          <w:rFonts w:cs="Tahoma"/>
        </w:rPr>
      </w:pPr>
    </w:p>
    <w:p w14:paraId="451E5AD6" w14:textId="77777777" w:rsidR="004468D1" w:rsidRPr="003B16BB" w:rsidRDefault="004468D1" w:rsidP="004468D1">
      <w:pPr>
        <w:jc w:val="both"/>
        <w:rPr>
          <w:rFonts w:cs="Tahoma"/>
        </w:rPr>
      </w:pPr>
      <w:r w:rsidRPr="004468D1">
        <w:rPr>
          <w:rFonts w:cs="Tahoma"/>
        </w:rPr>
        <w:lastRenderedPageBreak/>
        <w:t>Detallar el Estado del cargue de la información al SUI y realizar el análisis, conclusiones y recomendaciones  que deben incluir gráficas. (El profesional debe consultar la página de la superintendencia de servicios públicos para realizar el análisis de la información.</w:t>
      </w:r>
    </w:p>
    <w:p w14:paraId="388F8C46" w14:textId="77777777" w:rsidR="004468D1" w:rsidRPr="003B16BB" w:rsidRDefault="004468D1" w:rsidP="004468D1">
      <w:pPr>
        <w:jc w:val="both"/>
        <w:rPr>
          <w:rFonts w:cs="Tahoma"/>
        </w:rPr>
      </w:pPr>
    </w:p>
    <w:p w14:paraId="50E0D5DA" w14:textId="77777777" w:rsidR="00592594" w:rsidRPr="003B16BB" w:rsidRDefault="00592594" w:rsidP="00592594">
      <w:pPr>
        <w:rPr>
          <w:rFonts w:cs="Tahoma"/>
        </w:rPr>
      </w:pPr>
    </w:p>
    <w:p w14:paraId="5C78F70B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88" w:name="_Toc212551159"/>
      <w:r w:rsidRPr="003B16BB">
        <w:rPr>
          <w:rFonts w:cs="Tahoma"/>
        </w:rPr>
        <w:t>Estado del cargue de la información al SURICATA</w:t>
      </w:r>
      <w:bookmarkEnd w:id="88"/>
    </w:p>
    <w:p w14:paraId="1BFD2AAB" w14:textId="77777777" w:rsidR="00C4217D" w:rsidRDefault="00C4217D" w:rsidP="00A75800">
      <w:pPr>
        <w:jc w:val="both"/>
        <w:rPr>
          <w:rFonts w:cs="Tahoma"/>
        </w:rPr>
      </w:pPr>
    </w:p>
    <w:p w14:paraId="080A58D3" w14:textId="77777777" w:rsidR="004468D1" w:rsidRPr="003B16BB" w:rsidRDefault="004468D1" w:rsidP="0046644A">
      <w:pPr>
        <w:jc w:val="both"/>
        <w:rPr>
          <w:rFonts w:cs="Tahoma"/>
        </w:rPr>
      </w:pPr>
      <w:r w:rsidRPr="004468D1">
        <w:rPr>
          <w:rFonts w:cs="Tahoma"/>
        </w:rPr>
        <w:t>Detallar el Estado del cargue de la información al SURICATA y realizar el análisis, conclusiones y recomendaciones  que deben incluir gráficas. (El profesional debe consultar la página de la superintendencia de servicios públicos para realizar el análisis de la información.</w:t>
      </w:r>
    </w:p>
    <w:p w14:paraId="0FFE51D9" w14:textId="77777777" w:rsidR="004468D1" w:rsidRPr="003B16BB" w:rsidRDefault="004468D1" w:rsidP="0046644A">
      <w:pPr>
        <w:jc w:val="both"/>
        <w:rPr>
          <w:rFonts w:cs="Tahoma"/>
        </w:rPr>
      </w:pPr>
    </w:p>
    <w:p w14:paraId="0A56DFCF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89" w:name="_Toc212551160"/>
      <w:r w:rsidRPr="003B16BB">
        <w:rPr>
          <w:rFonts w:cs="Tahoma"/>
        </w:rPr>
        <w:t>Estado del cargue de la información al PGR</w:t>
      </w:r>
      <w:bookmarkEnd w:id="89"/>
    </w:p>
    <w:p w14:paraId="60A85A90" w14:textId="77777777" w:rsidR="00C4217D" w:rsidRDefault="00C4217D" w:rsidP="00A75800">
      <w:pPr>
        <w:jc w:val="both"/>
        <w:rPr>
          <w:rFonts w:cs="Tahoma"/>
        </w:rPr>
      </w:pPr>
    </w:p>
    <w:p w14:paraId="1618C1B9" w14:textId="77777777" w:rsidR="004468D1" w:rsidRPr="003B16BB" w:rsidRDefault="004468D1" w:rsidP="0046644A">
      <w:pPr>
        <w:jc w:val="both"/>
        <w:rPr>
          <w:rFonts w:cs="Tahoma"/>
        </w:rPr>
      </w:pPr>
      <w:r w:rsidRPr="0046644A">
        <w:rPr>
          <w:rFonts w:cs="Tahoma"/>
        </w:rPr>
        <w:t>Detallar el Estado del cargue de la información al PGR y realizar el análisis, conclusiones y recomendaciones  que deben incluir gráficas. (El profesional debe consultar la página de la superintendencia de servicios públicos para realizar el análisis de la información.</w:t>
      </w:r>
    </w:p>
    <w:p w14:paraId="286008AC" w14:textId="77777777" w:rsidR="00592594" w:rsidRDefault="00592594" w:rsidP="00592594">
      <w:pPr>
        <w:rPr>
          <w:rFonts w:cs="Tahoma"/>
        </w:rPr>
      </w:pPr>
    </w:p>
    <w:p w14:paraId="2AE0088F" w14:textId="77777777" w:rsidR="0046644A" w:rsidRPr="003B16BB" w:rsidRDefault="0046644A" w:rsidP="00592594">
      <w:pPr>
        <w:rPr>
          <w:rFonts w:cs="Tahoma"/>
        </w:rPr>
      </w:pPr>
    </w:p>
    <w:p w14:paraId="07398375" w14:textId="77777777" w:rsidR="007D07E9" w:rsidRPr="003B16BB" w:rsidRDefault="00592594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90" w:name="_Toc212551161"/>
      <w:r w:rsidRPr="003B16BB">
        <w:rPr>
          <w:rFonts w:cs="Tahoma"/>
          <w:szCs w:val="24"/>
        </w:rPr>
        <w:t>Indicador Único Sectorial</w:t>
      </w:r>
      <w:bookmarkEnd w:id="90"/>
    </w:p>
    <w:p w14:paraId="4474D23B" w14:textId="77777777" w:rsidR="00592594" w:rsidRPr="003B16BB" w:rsidRDefault="00592594" w:rsidP="00592594">
      <w:pPr>
        <w:rPr>
          <w:rFonts w:cs="Tahoma"/>
        </w:rPr>
      </w:pPr>
    </w:p>
    <w:p w14:paraId="50B1FA26" w14:textId="77777777" w:rsidR="00961D01" w:rsidRPr="003B16BB" w:rsidRDefault="00961D01" w:rsidP="00961D01">
      <w:pPr>
        <w:pStyle w:val="Ttulo3"/>
        <w:rPr>
          <w:rFonts w:cs="Tahoma"/>
        </w:rPr>
      </w:pPr>
      <w:bookmarkStart w:id="91" w:name="_Toc212551162"/>
      <w:r w:rsidRPr="003B16BB">
        <w:rPr>
          <w:rFonts w:cs="Tahoma"/>
        </w:rPr>
        <w:t>Indicador Único Sectorial</w:t>
      </w:r>
      <w:bookmarkEnd w:id="91"/>
    </w:p>
    <w:p w14:paraId="56D6600A" w14:textId="77777777" w:rsidR="00961D01" w:rsidRPr="003B16BB" w:rsidRDefault="00961D01" w:rsidP="00592594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3"/>
        <w:gridCol w:w="1111"/>
        <w:gridCol w:w="226"/>
        <w:gridCol w:w="226"/>
        <w:gridCol w:w="1361"/>
        <w:gridCol w:w="209"/>
        <w:gridCol w:w="208"/>
        <w:gridCol w:w="208"/>
        <w:gridCol w:w="208"/>
        <w:gridCol w:w="208"/>
        <w:gridCol w:w="208"/>
        <w:gridCol w:w="1451"/>
        <w:gridCol w:w="409"/>
        <w:gridCol w:w="1115"/>
        <w:gridCol w:w="207"/>
      </w:tblGrid>
      <w:tr w:rsidR="00961D01" w:rsidRPr="003B16BB" w14:paraId="5B759281" w14:textId="77777777" w:rsidTr="00961D01">
        <w:trPr>
          <w:trHeight w:val="375"/>
          <w:tblHeader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792F507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Dimensión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  <w:hideMark/>
          </w:tcPr>
          <w:p w14:paraId="272F20E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Sub- dimensión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560EFE6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Indicadores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002060"/>
            <w:noWrap/>
            <w:vAlign w:val="center"/>
            <w:hideMark/>
          </w:tcPr>
          <w:p w14:paraId="1841F11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Medición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34CA99A8" w14:textId="77777777" w:rsidR="00961D01" w:rsidRPr="003B16BB" w:rsidRDefault="00961D01" w:rsidP="00961D01">
            <w:pPr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Linea</w:t>
            </w:r>
            <w:proofErr w:type="spellEnd"/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 xml:space="preserve"> Base</w:t>
            </w:r>
          </w:p>
        </w:tc>
      </w:tr>
      <w:tr w:rsidR="00961D01" w:rsidRPr="003B16BB" w14:paraId="3EAD9DB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3BD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CS- Calidad del Servicio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DDA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CS.1. Calidad del Agua Potable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559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CS.1.1. Índice de reporte y calidad del Agua Potable - IRCAP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E61FA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IRCA &lt;= 5%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5B2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0BF6295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8585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0BEF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01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CS.1.1. Índice de Riesgo por Abastecimiento de Agua por parte de la Persona Prestadora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IRABApp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2A709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IRABApp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E2C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F05F0D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CA1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5C32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CS.2.  Distribución de Agua para Uso y Consumo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C3B8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CS.2.1. Índice de Continuidad - IC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34A93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IC = 24 h/día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C65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0A16CE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663F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DDF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CS.3. Atención al Usuario 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E2CA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CS..3.1. Índice de Atención PQR Acueducto - IPQRAC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E3563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IPQRAC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20A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B9BDCB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AAEC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0D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391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CS..3.2. Índice de Atención PQR Alcantarillado - IPQRAL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88FC0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IPQRAL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55C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33058E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937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 Eficiencia en la Planificación y ejecución de Inversiones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5C3F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 Cumplimiento del Plan de Inversiones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0FF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EP.1.1. Índice de Inversiones Acumuladas de Acueducto - IIAAC (N/A)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2FD2F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IIAAC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1B7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E655A2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F8A5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A96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1D1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EP.1.2. Índice de Ejecución anual de Inversiones de Acueducto - IEAIAC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D0062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IEAIAC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E27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250760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F8ED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7825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EP.2. Cumplimiento del Plan de Inversiones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FC18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EP.2.1. Índice de Inversiones Acumuladas de </w:t>
            </w:r>
            <w:r w:rsidR="00D57191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Alcantarillado -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IIAALC (N/A)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1F6EC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IIAALC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4D8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A015A03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F50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415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78AD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EP.2.2. Índice de Ejecución anual de Inversiones de Alcantarillado - IEAIAL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D6F51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IEAIAL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0F2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0A0055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6FA2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6CA6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EP.3. Planificación ante Emergencias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F2B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EP.3.1. Indicador de Plan de Emergencias y Contingencias para Acueducto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PECac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F0194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PECac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596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99DB18E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943C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90D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48F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EP.3.2. Indicador de Plan de Emergencias y Contingencias para Alcantarillado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PECal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B60A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PECal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E67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754DF4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5E0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 Eficiencia en la Operación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0999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 Eficiencia en la Gestión del Recurso Agua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1236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EO.1.1. Agua Controlada en Puntos de Uso y Consumo - ACPUC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7EF5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ACPUC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12F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8520D0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668F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5416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A70C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EO.1.2. Índice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Micro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me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Efectiva - IMI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250E6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IMI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7C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7DE499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95D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434B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682B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EO.1.3. Catastro de Medidores - CM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11EC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 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03D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5879805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AE54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A951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61AA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EO.1.4. Índice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Macromedición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Efectiva - IMA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A8376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IMA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3F7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EAC5830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FCA1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898C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EO.2. Eficiencia en la Gestión de Infraestructura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6AE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EO.2.1. Fallas en la Red de Transporte y Distribución de Acueducto - FAC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B6CF4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FAC = 100 // 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827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78A901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096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41D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975A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EO.2.2. Fallas en la Red de Alcantarillado - FAL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73749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FAL = 100 // 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88E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F9BADA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96D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BEE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 Eficiencia en la Gestión de la Energía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578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EO.3.1. Consumo Energético del Sistema de Tratamiento de Agua Potable Acueducto - CEAC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6955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CEAC =100%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8A7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8F1C9A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0CE6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A57B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310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EO.3.2. Consumo Energético del Sistema de Tratamiento de Aguas Residuales de Alcantarillado - CEAL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A4ED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CEAL =100%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1C1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75B3D65" w14:textId="77777777" w:rsidTr="00961D01">
        <w:trPr>
          <w:trHeight w:val="840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3350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GE. 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Eficiencia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en la Gestión Empresarial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7AC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GE.1. Eficiencia del Personal Administrativo y Recursos de Apoyo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0FC5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GE.1.1. Productividad del Personal Administrativo del Prestador - PPAP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D332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PPAP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423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5996FF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F459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ECB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 Eficiencia del Personal Operativo y Recursos de Apoyo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F75D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GE.2.1. Productividad del Personal Operativo de Acueducto - POAC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94E0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POAC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BCA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86F8BF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8548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BE8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0A0A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GE.2.2. Productividad del Personal Operativo de Alcantarillado - POALC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F1AE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POALC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D92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C32A48C" w14:textId="77777777" w:rsidTr="00961D01">
        <w:trPr>
          <w:trHeight w:val="49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8E0F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A341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GE.3. Gestión Social Empresarial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85E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GE.3.1. Relación de Costos y Gastos Administrativos por Gestión Social - GS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72BE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GS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B810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7EC4CF6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33A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 Sostenibilidad Financiera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484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 Suficiencia Financiera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A0DD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SF.1.1. Liquidez - 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14F8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L = 1,1 - 1,5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2C9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8AF299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1445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8C38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1C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SF.1.2. Eficiencia del Recaudo - ER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E3B7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ER = 90 - 100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FCE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FB11430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99D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99CF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14C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SF.1.3. Cubrimiento de Costos y Gastos - CG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2476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CG &gt;=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E35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B72A96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078A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E12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A6A3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SF.1.4. Relación de Endeudamiento - RDP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979A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RDP = 0,8 A 1,5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B69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9A1F412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B97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 Gobierno y Transparencia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E184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 Estructura Empresarial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244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GYT.1.1. Índice de Rotación de Personal Directivo - IRPD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E314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IRPD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51E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3B2EE7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43D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294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B19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GYT.1.2. Carga Administrativa - ICA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F6A38" w14:textId="00696F6B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ICA = 100</w:t>
            </w:r>
            <w:r w:rsidR="00180664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90D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15FC72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D0E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2CA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GYT.2. Valor Económico Agregado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694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GYT.2.1. Valor Económico Agregado - EVA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365E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EVA &gt;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E17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3AB336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693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866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GYT.3. </w:t>
            </w:r>
            <w:bookmarkStart w:id="92" w:name="_GoBack"/>
            <w:bookmarkEnd w:id="92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Desarrollo Estratégico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B088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GYT.3.1. Cumplimiento del PGR - CPGR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2B8F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CPGR 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F0F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B7739B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EE44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7CE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GYT.4. Gestión Social del Agua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9410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GYT.4.1. Cumplimiento del PUEAA - CPUEAA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F4E6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CPUEAA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AD9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14102BF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E584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 Sostenibilidad Ambiental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E89F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 Gestión Ambiental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BC9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SA.1.1. Índice de Pérdidas de Agua en la Aducción - IPAA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B1FFF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IPAA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435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76AC9D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3131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FE13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02FC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SA.1.2. Utilización del Recurso Agua - UA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5F0F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UA &lt;=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D70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33F985E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EDE1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B7BD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AC4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SA.1.3. Reporte de Afectación 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Hídrica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asociada a Fenómenos Climáticos - RAHC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EF794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RAHC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8B1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D2E0DE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5006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E41D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1CD8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SA.1.4. Gestión de Lodos Resultantes Acueducto - GLRAC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D73CE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GLRAC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BAA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659DA3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6AC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4300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 Gestión Ambiental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369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SA.2.1. Aprobación del PSMV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AproPSMV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E3C5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AproPSMV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52A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05BEAD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462B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CDDC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5E5F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SA.2.2. Cumplimiento del PSMV -  CPSMV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38B7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CPSMV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96B0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CD42A5A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519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0B22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4BE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SA.2.3. Gestión de Lodos Resultantes Alcantarillado - GLRAL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F91B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GLRAL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922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4D1D82D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965C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 Gestión Tarifaria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88F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 Gestión Tarifaria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6D7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GT.1.1. Aplicación de Costos de Referencia Aprobados de Acueducto - ACU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3250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ACU = (0% - 5%)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68B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D3E715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F152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A8A9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2FF5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GT.1.3. Cumplimiento Metas de Continuidad Acueducto - CMCON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AB9E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CMCON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5C3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CFCF161" w14:textId="77777777" w:rsidTr="00961D01">
        <w:trPr>
          <w:trHeight w:val="480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F06F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C502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017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GT.1.6. Cumplimiento Metas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Micromedición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- CMMIC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14AD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CMMIC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B3D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4FE7511" w14:textId="77777777" w:rsidTr="00961D01">
        <w:trPr>
          <w:trHeight w:val="5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511E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B66C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 Gestión Tarifaria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21D0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GT.2.1. Aplicación de Costos de Referencia Aprobados de Alcantarillado - 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FAB3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AL = (0% - 5%)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66D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9F15117" w14:textId="77777777" w:rsidTr="00961D01">
        <w:trPr>
          <w:trHeight w:val="255"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DC5A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52FA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2D1A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2747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A25C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7765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3D2E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EC5F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CF9F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EF1F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4A0A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3713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C442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00E2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B8A3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B528753" w14:textId="77777777" w:rsidTr="00961D01">
        <w:trPr>
          <w:trHeight w:val="255"/>
        </w:trPr>
        <w:tc>
          <w:tcPr>
            <w:tcW w:w="13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C0D0A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NIVEL DE RIESGO IUS:</w:t>
            </w:r>
          </w:p>
        </w:tc>
        <w:tc>
          <w:tcPr>
            <w:tcW w:w="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113C5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4556E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0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23F90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AÑO 1 ______</w:t>
            </w: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15F10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CBEE0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6AE7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10397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7863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AÑO 2 ______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9172E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F1894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BD9E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</w:tbl>
    <w:p w14:paraId="481E34EC" w14:textId="77777777" w:rsidR="00961D01" w:rsidRPr="003B16BB" w:rsidRDefault="00961D01" w:rsidP="00592594">
      <w:pPr>
        <w:rPr>
          <w:rFonts w:cs="Tahoma"/>
        </w:rPr>
      </w:pPr>
    </w:p>
    <w:p w14:paraId="49E11D4C" w14:textId="77777777" w:rsidR="00961D01" w:rsidRPr="003B16BB" w:rsidRDefault="00961D01" w:rsidP="00961D01">
      <w:pPr>
        <w:pStyle w:val="Ttulo3"/>
        <w:rPr>
          <w:rFonts w:cs="Tahoma"/>
        </w:rPr>
      </w:pPr>
      <w:bookmarkStart w:id="93" w:name="_Toc212551163"/>
      <w:r w:rsidRPr="003B16BB">
        <w:rPr>
          <w:rFonts w:cs="Tahoma"/>
        </w:rPr>
        <w:t>Análisis de la información</w:t>
      </w:r>
      <w:bookmarkEnd w:id="93"/>
    </w:p>
    <w:p w14:paraId="6BBA6292" w14:textId="77777777" w:rsidR="00C4217D" w:rsidRDefault="00C4217D" w:rsidP="00592594">
      <w:pPr>
        <w:rPr>
          <w:rFonts w:cs="Tahoma"/>
        </w:rPr>
      </w:pPr>
    </w:p>
    <w:p w14:paraId="5C2DC519" w14:textId="6445FAFB" w:rsidR="00961D01" w:rsidRPr="003B16BB" w:rsidRDefault="00961D01" w:rsidP="00592594">
      <w:pPr>
        <w:rPr>
          <w:rFonts w:cs="Tahoma"/>
        </w:rPr>
      </w:pPr>
      <w:r w:rsidRPr="003B16BB">
        <w:rPr>
          <w:rFonts w:cs="Tahoma"/>
        </w:rPr>
        <w:t>Realizar el análisis de la información del IUS</w:t>
      </w:r>
      <w:r w:rsidR="00CC2BC0" w:rsidRPr="003B16BB">
        <w:rPr>
          <w:rFonts w:cs="Tahoma"/>
        </w:rPr>
        <w:t>.</w:t>
      </w:r>
    </w:p>
    <w:p w14:paraId="62EF3DC6" w14:textId="77777777" w:rsidR="00961D01" w:rsidRPr="003B16BB" w:rsidRDefault="00961D01" w:rsidP="00592594">
      <w:pPr>
        <w:rPr>
          <w:rFonts w:cs="Tahoma"/>
        </w:rPr>
      </w:pPr>
    </w:p>
    <w:p w14:paraId="0F21D223" w14:textId="77777777" w:rsidR="00961D01" w:rsidRPr="003B16BB" w:rsidRDefault="00961D01" w:rsidP="00961D01">
      <w:pPr>
        <w:pStyle w:val="Ttulo3"/>
        <w:rPr>
          <w:rFonts w:cs="Tahoma"/>
        </w:rPr>
      </w:pPr>
      <w:bookmarkStart w:id="94" w:name="_Toc212551164"/>
      <w:r w:rsidRPr="003B16BB">
        <w:rPr>
          <w:rFonts w:cs="Tahoma"/>
        </w:rPr>
        <w:lastRenderedPageBreak/>
        <w:t>Conclusiones y recomendaciones</w:t>
      </w:r>
      <w:bookmarkEnd w:id="94"/>
    </w:p>
    <w:p w14:paraId="71FE2983" w14:textId="77777777" w:rsidR="00C4217D" w:rsidRDefault="00C4217D" w:rsidP="00E24824">
      <w:pPr>
        <w:jc w:val="both"/>
        <w:rPr>
          <w:rFonts w:cs="Tahoma"/>
        </w:rPr>
      </w:pPr>
    </w:p>
    <w:p w14:paraId="1F875033" w14:textId="68647C37" w:rsidR="00E24824" w:rsidRPr="003B16BB" w:rsidRDefault="00E24824" w:rsidP="00E24824">
      <w:pPr>
        <w:jc w:val="both"/>
        <w:rPr>
          <w:rFonts w:cs="Tahoma"/>
        </w:rPr>
      </w:pPr>
      <w:r w:rsidRPr="003B16BB">
        <w:rPr>
          <w:rFonts w:cs="Tahoma"/>
        </w:rPr>
        <w:t>Realizar las conclusiones y recomendaciones de cada uno de los aspectos tratados en este numeral.</w:t>
      </w:r>
    </w:p>
    <w:p w14:paraId="251C72F2" w14:textId="77777777" w:rsidR="002315F3" w:rsidRPr="003B16BB" w:rsidRDefault="002315F3" w:rsidP="00174E84">
      <w:pPr>
        <w:jc w:val="both"/>
        <w:rPr>
          <w:rFonts w:cs="Tahoma"/>
        </w:rPr>
      </w:pPr>
    </w:p>
    <w:p w14:paraId="4F726D27" w14:textId="77777777" w:rsidR="009B7701" w:rsidRPr="003B16BB" w:rsidRDefault="00C274AC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95" w:name="_Toc212551165"/>
      <w:r w:rsidRPr="003B16BB">
        <w:rPr>
          <w:rFonts w:cs="Tahoma"/>
          <w:szCs w:val="24"/>
        </w:rPr>
        <w:t>Indicadores Línea Base</w:t>
      </w:r>
      <w:bookmarkEnd w:id="95"/>
    </w:p>
    <w:p w14:paraId="73D256B1" w14:textId="77777777" w:rsidR="00393325" w:rsidRPr="003B16BB" w:rsidRDefault="00393325" w:rsidP="008E666F">
      <w:pPr>
        <w:rPr>
          <w:rFonts w:cs="Tahoma"/>
        </w:rPr>
      </w:pPr>
    </w:p>
    <w:p w14:paraId="6754C939" w14:textId="4E8E0AEC" w:rsidR="008E666F" w:rsidRPr="003B16BB" w:rsidRDefault="00202A64" w:rsidP="00393325">
      <w:pPr>
        <w:pStyle w:val="Ttulo2"/>
        <w:rPr>
          <w:rFonts w:cs="Tahoma"/>
          <w:szCs w:val="24"/>
        </w:rPr>
      </w:pPr>
      <w:bookmarkStart w:id="96" w:name="_Toc212551166"/>
      <w:r>
        <w:rPr>
          <w:rFonts w:cs="Tahoma"/>
          <w:szCs w:val="24"/>
        </w:rPr>
        <w:t>7</w:t>
      </w:r>
      <w:r w:rsidR="00393325" w:rsidRPr="003B16BB">
        <w:rPr>
          <w:rFonts w:cs="Tahoma"/>
          <w:szCs w:val="24"/>
        </w:rPr>
        <w:t>.1 Indicadores generales</w:t>
      </w:r>
      <w:bookmarkEnd w:id="96"/>
    </w:p>
    <w:p w14:paraId="3AB8728A" w14:textId="77777777" w:rsidR="006C775F" w:rsidRPr="003B16BB" w:rsidRDefault="006C775F" w:rsidP="008E666F">
      <w:pPr>
        <w:rPr>
          <w:rFonts w:cs="Tahoma"/>
        </w:rPr>
      </w:pPr>
    </w:p>
    <w:p w14:paraId="510EE203" w14:textId="77777777" w:rsidR="00393325" w:rsidRPr="003B16BB" w:rsidRDefault="00CC419F" w:rsidP="008E666F">
      <w:pPr>
        <w:rPr>
          <w:rFonts w:cs="Tahoma"/>
        </w:rPr>
      </w:pPr>
      <w:r w:rsidRPr="003B16BB">
        <w:rPr>
          <w:rFonts w:cs="Tahoma"/>
        </w:rPr>
        <w:t>Los indicadores generales se describen a continuación:</w:t>
      </w:r>
    </w:p>
    <w:p w14:paraId="43016AAD" w14:textId="77777777" w:rsidR="00CC419F" w:rsidRPr="003B16BB" w:rsidRDefault="00CC419F" w:rsidP="008E666F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5878"/>
      </w:tblGrid>
      <w:tr w:rsidR="00393325" w:rsidRPr="003B16BB" w14:paraId="763EC245" w14:textId="77777777" w:rsidTr="00A75957">
        <w:trPr>
          <w:trHeight w:val="300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86643AB" w14:textId="77777777" w:rsidR="00393325" w:rsidRPr="003B16BB" w:rsidRDefault="00393325" w:rsidP="00393325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t>Indicadores generales -Línea Base</w:t>
            </w:r>
          </w:p>
        </w:tc>
      </w:tr>
      <w:tr w:rsidR="00393325" w:rsidRPr="003B16BB" w14:paraId="7501D8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D86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IRCA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299A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AECC09B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D0FD" w14:textId="09AA6666" w:rsidR="00393325" w:rsidRPr="003B16BB" w:rsidRDefault="00393325" w:rsidP="00A7595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</w:t>
            </w:r>
            <w:r w:rsidR="00A75957">
              <w:rPr>
                <w:rFonts w:eastAsia="Times New Roman" w:cs="Tahoma"/>
                <w:lang w:val="es-CO" w:eastAsia="es-CO"/>
              </w:rPr>
              <w:t>PUF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7792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18012D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6B08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Continuidad Acueducto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FD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630515E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9237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Cobertura Acueducto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2E55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CC419F" w:rsidRPr="003B16BB" w14:paraId="7931E7C3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E3880" w14:textId="0385B328" w:rsidR="00CC419F" w:rsidRPr="003B16BB" w:rsidRDefault="00CC419F" w:rsidP="00A7595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</w:t>
            </w:r>
            <w:r w:rsidR="00A75957">
              <w:rPr>
                <w:rFonts w:eastAsia="Times New Roman" w:cs="Tahoma"/>
                <w:lang w:val="es-CO" w:eastAsia="es-CO"/>
              </w:rPr>
              <w:t>ndicadores de Proceso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A4691" w14:textId="77777777" w:rsidR="00CC419F" w:rsidRPr="003B16BB" w:rsidRDefault="00CC419F" w:rsidP="00393325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0A9521CC" w14:textId="77777777" w:rsidR="00393325" w:rsidRPr="003B16BB" w:rsidRDefault="00393325" w:rsidP="008E666F">
      <w:pPr>
        <w:rPr>
          <w:rFonts w:cs="Tahoma"/>
        </w:rPr>
      </w:pPr>
    </w:p>
    <w:p w14:paraId="163E4FA0" w14:textId="62EAEB18" w:rsidR="00393325" w:rsidRPr="00625C9F" w:rsidRDefault="00202A64" w:rsidP="00393325">
      <w:pPr>
        <w:pStyle w:val="Ttulo2"/>
        <w:rPr>
          <w:rFonts w:cs="Tahoma"/>
          <w:szCs w:val="24"/>
        </w:rPr>
      </w:pPr>
      <w:bookmarkStart w:id="97" w:name="_Toc212551167"/>
      <w:r w:rsidRPr="00625C9F">
        <w:rPr>
          <w:rFonts w:cs="Tahoma"/>
          <w:szCs w:val="24"/>
        </w:rPr>
        <w:t>7</w:t>
      </w:r>
      <w:r w:rsidR="00393325" w:rsidRPr="00625C9F">
        <w:rPr>
          <w:rFonts w:cs="Tahoma"/>
          <w:szCs w:val="24"/>
        </w:rPr>
        <w:t xml:space="preserve">.2 Indicadores de </w:t>
      </w:r>
      <w:r w:rsidR="00753AD5" w:rsidRPr="00625C9F">
        <w:rPr>
          <w:rFonts w:cs="Tahoma"/>
          <w:szCs w:val="24"/>
        </w:rPr>
        <w:t>sectoriales</w:t>
      </w:r>
      <w:bookmarkEnd w:id="97"/>
      <w:r w:rsidR="00753AD5" w:rsidRPr="00625C9F">
        <w:rPr>
          <w:rFonts w:cs="Tahoma"/>
          <w:szCs w:val="24"/>
        </w:rPr>
        <w:t xml:space="preserve"> </w:t>
      </w:r>
    </w:p>
    <w:p w14:paraId="6F816FA9" w14:textId="77777777" w:rsidR="00393325" w:rsidRPr="00625C9F" w:rsidRDefault="00393325" w:rsidP="00393325">
      <w:pPr>
        <w:rPr>
          <w:rFonts w:cs="Tahoma"/>
        </w:rPr>
      </w:pPr>
    </w:p>
    <w:p w14:paraId="53A58B9F" w14:textId="0C2C61C3" w:rsidR="00CC419F" w:rsidRPr="003B16BB" w:rsidRDefault="00CC419F" w:rsidP="00E37C8C">
      <w:pPr>
        <w:jc w:val="both"/>
        <w:rPr>
          <w:rFonts w:cs="Tahoma"/>
        </w:rPr>
      </w:pPr>
      <w:r w:rsidRPr="00625C9F">
        <w:rPr>
          <w:rFonts w:cs="Tahoma"/>
        </w:rPr>
        <w:t xml:space="preserve">Incluir y realizar un análisis de los Indicadores de </w:t>
      </w:r>
      <w:r w:rsidR="00A75957" w:rsidRPr="00625C9F">
        <w:rPr>
          <w:rFonts w:cs="Tahoma"/>
        </w:rPr>
        <w:t>Proceso</w:t>
      </w:r>
      <w:r w:rsidRPr="00625C9F">
        <w:rPr>
          <w:rFonts w:cs="Tahoma"/>
        </w:rPr>
        <w:t xml:space="preserve"> de acuerdo con lo</w:t>
      </w:r>
      <w:r w:rsidR="00625C9F" w:rsidRPr="00625C9F">
        <w:rPr>
          <w:rFonts w:cs="Tahoma"/>
        </w:rPr>
        <w:t xml:space="preserve">s criterios definidos </w:t>
      </w:r>
      <w:r w:rsidRPr="00625C9F">
        <w:rPr>
          <w:rFonts w:cs="Tahoma"/>
        </w:rPr>
        <w:t xml:space="preserve">en el formato </w:t>
      </w:r>
      <w:r w:rsidR="00A75957" w:rsidRPr="00625C9F">
        <w:rPr>
          <w:rFonts w:cs="Tahoma"/>
        </w:rPr>
        <w:t>establecido para este fin</w:t>
      </w:r>
      <w:r w:rsidR="00625C9F" w:rsidRPr="00625C9F">
        <w:rPr>
          <w:rFonts w:cs="Tahoma"/>
        </w:rPr>
        <w:t xml:space="preserve"> </w:t>
      </w:r>
      <w:r w:rsidR="00625C9F" w:rsidRPr="00625C9F">
        <w:rPr>
          <w:rFonts w:cs="Tahoma"/>
          <w:highlight w:val="yellow"/>
        </w:rPr>
        <w:t>(</w:t>
      </w:r>
      <w:r w:rsidR="00625C9F" w:rsidRPr="00625C9F">
        <w:rPr>
          <w:rFonts w:cs="Tahoma"/>
          <w:color w:val="C00000"/>
          <w:highlight w:val="yellow"/>
        </w:rPr>
        <w:t>AS-F278 Indicadores sectoriales (Anexo diagnósticos</w:t>
      </w:r>
      <w:r w:rsidR="00CC5379">
        <w:rPr>
          <w:rFonts w:cs="Tahoma"/>
          <w:color w:val="C00000"/>
          <w:highlight w:val="yellow"/>
        </w:rPr>
        <w:t xml:space="preserve"> prestadores</w:t>
      </w:r>
      <w:r w:rsidR="00625C9F" w:rsidRPr="00625C9F">
        <w:rPr>
          <w:rFonts w:cs="Tahoma"/>
          <w:highlight w:val="yellow"/>
        </w:rPr>
        <w:t>)</w:t>
      </w:r>
      <w:r w:rsidR="00A75957" w:rsidRPr="00625C9F">
        <w:rPr>
          <w:rFonts w:cs="Tahoma"/>
        </w:rPr>
        <w:t>.</w:t>
      </w:r>
    </w:p>
    <w:p w14:paraId="10EA3BE4" w14:textId="77777777" w:rsidR="00393325" w:rsidRPr="003B16BB" w:rsidRDefault="00393325" w:rsidP="00393325">
      <w:pPr>
        <w:rPr>
          <w:rFonts w:cs="Tahoma"/>
        </w:rPr>
      </w:pPr>
    </w:p>
    <w:p w14:paraId="0508473D" w14:textId="73465EC9" w:rsidR="00393325" w:rsidRPr="003B16BB" w:rsidRDefault="00202A64" w:rsidP="00393325">
      <w:pPr>
        <w:pStyle w:val="Ttulo2"/>
        <w:rPr>
          <w:rFonts w:cs="Tahoma"/>
          <w:szCs w:val="24"/>
        </w:rPr>
      </w:pPr>
      <w:bookmarkStart w:id="98" w:name="_Toc212551168"/>
      <w:r>
        <w:rPr>
          <w:rFonts w:cs="Tahoma"/>
          <w:szCs w:val="24"/>
        </w:rPr>
        <w:t>7</w:t>
      </w:r>
      <w:r w:rsidR="00393325" w:rsidRPr="003B16BB">
        <w:rPr>
          <w:rFonts w:cs="Tahoma"/>
          <w:szCs w:val="24"/>
        </w:rPr>
        <w:t>.3 Indicadores de gestión</w:t>
      </w:r>
      <w:bookmarkEnd w:id="98"/>
    </w:p>
    <w:p w14:paraId="29A1A57C" w14:textId="77777777" w:rsidR="008E666F" w:rsidRPr="003B16BB" w:rsidRDefault="008E666F" w:rsidP="008E666F">
      <w:pPr>
        <w:rPr>
          <w:rFonts w:cs="Tahoma"/>
        </w:rPr>
      </w:pPr>
    </w:p>
    <w:p w14:paraId="395653F9" w14:textId="2389FD46" w:rsidR="00CC419F" w:rsidRPr="003B16BB" w:rsidRDefault="00CC419F" w:rsidP="006C775F">
      <w:pPr>
        <w:jc w:val="both"/>
        <w:rPr>
          <w:rFonts w:cs="Tahoma"/>
        </w:rPr>
      </w:pPr>
      <w:r w:rsidRPr="003B16BB">
        <w:rPr>
          <w:rFonts w:cs="Tahoma"/>
        </w:rPr>
        <w:t>Incluir y realizar un a</w:t>
      </w:r>
      <w:r w:rsidR="00BA5D65">
        <w:rPr>
          <w:rFonts w:cs="Tahoma"/>
        </w:rPr>
        <w:t>nálisis de los Indicadores Sectoriales</w:t>
      </w:r>
      <w:r w:rsidRPr="003B16BB">
        <w:rPr>
          <w:rFonts w:cs="Tahoma"/>
        </w:rPr>
        <w:t xml:space="preserve"> de acuerdo c</w:t>
      </w:r>
      <w:r w:rsidR="00BA5D65">
        <w:rPr>
          <w:rFonts w:cs="Tahoma"/>
        </w:rPr>
        <w:t xml:space="preserve">on lo establecido en los Anexos.  </w:t>
      </w:r>
    </w:p>
    <w:p w14:paraId="770C52D7" w14:textId="77777777" w:rsidR="00625C9F" w:rsidRDefault="00625C9F" w:rsidP="00625C9F"/>
    <w:p w14:paraId="3404999E" w14:textId="565E3461" w:rsidR="008E666F" w:rsidRPr="003B16BB" w:rsidRDefault="00C274AC" w:rsidP="00C10C75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99" w:name="_Toc212551169"/>
      <w:r w:rsidRPr="003B16BB">
        <w:rPr>
          <w:rFonts w:cs="Tahoma"/>
          <w:szCs w:val="24"/>
        </w:rPr>
        <w:t>Viabilidad legal, financiera y operacional de los prestadores</w:t>
      </w:r>
      <w:r w:rsidR="004D1CFA" w:rsidRPr="003B16BB">
        <w:rPr>
          <w:rFonts w:cs="Tahoma"/>
          <w:szCs w:val="24"/>
        </w:rPr>
        <w:t>.</w:t>
      </w:r>
      <w:bookmarkEnd w:id="99"/>
    </w:p>
    <w:p w14:paraId="2F860A68" w14:textId="77777777" w:rsidR="004D1CFA" w:rsidRPr="003B16BB" w:rsidRDefault="004D1CFA" w:rsidP="004D1CFA">
      <w:pPr>
        <w:rPr>
          <w:rFonts w:cs="Tahoma"/>
        </w:rPr>
      </w:pPr>
    </w:p>
    <w:p w14:paraId="444A009D" w14:textId="77777777" w:rsidR="00411A11" w:rsidRPr="003B16BB" w:rsidRDefault="00CC419F" w:rsidP="00411A11">
      <w:pPr>
        <w:jc w:val="both"/>
        <w:rPr>
          <w:rFonts w:cs="Tahoma"/>
        </w:rPr>
      </w:pPr>
      <w:r w:rsidRPr="003B16BB">
        <w:rPr>
          <w:rFonts w:cs="Tahoma"/>
        </w:rPr>
        <w:t xml:space="preserve">De conformidad con el </w:t>
      </w:r>
      <w:r w:rsidRPr="00F1334A">
        <w:rPr>
          <w:rFonts w:cs="Tahoma"/>
        </w:rPr>
        <w:t>anexo de la</w:t>
      </w:r>
      <w:r w:rsidRPr="003B16BB">
        <w:rPr>
          <w:rFonts w:cs="Tahoma"/>
        </w:rPr>
        <w:t xml:space="preserve"> Resolución 895 de 2021 del MVCT, y c</w:t>
      </w:r>
      <w:r w:rsidR="00411A11" w:rsidRPr="003B16BB">
        <w:rPr>
          <w:rFonts w:cs="Tahoma"/>
        </w:rPr>
        <w:t>on base en los resultados del diagnóstico, la línea base de indicadores y el análisis sobre la existencia de riesgos financieros y operacionales del prestador se debe determinar su viabilidad legal, técnica y financiera.</w:t>
      </w:r>
    </w:p>
    <w:p w14:paraId="66064FCA" w14:textId="77777777" w:rsidR="00411A11" w:rsidRPr="003B16BB" w:rsidRDefault="00411A11" w:rsidP="00411A11">
      <w:pPr>
        <w:jc w:val="both"/>
        <w:rPr>
          <w:rFonts w:cs="Tahoma"/>
        </w:rPr>
      </w:pPr>
    </w:p>
    <w:p w14:paraId="1B2FE089" w14:textId="77777777" w:rsidR="00411A11" w:rsidRPr="003B16BB" w:rsidRDefault="00411A11" w:rsidP="00411A11">
      <w:pPr>
        <w:jc w:val="both"/>
        <w:rPr>
          <w:rFonts w:cs="Tahoma"/>
        </w:rPr>
      </w:pPr>
      <w:r w:rsidRPr="003B16BB">
        <w:rPr>
          <w:rFonts w:cs="Tahoma"/>
        </w:rPr>
        <w:t>La viabilidad de la prestación actual de los servicios públicos de acueducto, alcantarillado debe contener la siguiente información:</w:t>
      </w:r>
    </w:p>
    <w:p w14:paraId="16C5ADAE" w14:textId="77777777" w:rsidR="008A70D6" w:rsidRPr="003B16BB" w:rsidRDefault="008A70D6" w:rsidP="00411A11">
      <w:pPr>
        <w:jc w:val="both"/>
        <w:rPr>
          <w:rFonts w:cs="Tahoma"/>
        </w:rPr>
      </w:pPr>
    </w:p>
    <w:p w14:paraId="38A4B1B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Estado de situación financiera</w:t>
      </w:r>
    </w:p>
    <w:p w14:paraId="2143B572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lastRenderedPageBreak/>
        <w:t>- Estado de resultados</w:t>
      </w:r>
    </w:p>
    <w:p w14:paraId="3D948DB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Gastos administrativos y costos operativos y de mantenimiento</w:t>
      </w:r>
    </w:p>
    <w:p w14:paraId="070D5AE8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Impuestos, contribuciones y tasas</w:t>
      </w:r>
    </w:p>
    <w:p w14:paraId="26653D5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Inversiones</w:t>
      </w:r>
    </w:p>
    <w:p w14:paraId="14EE076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Tarifas actuales aplicadas</w:t>
      </w:r>
    </w:p>
    <w:p w14:paraId="0A9E85A9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Suscriptores</w:t>
      </w:r>
    </w:p>
    <w:p w14:paraId="7E7A614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Consumos</w:t>
      </w:r>
    </w:p>
    <w:p w14:paraId="37F40764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Facturación</w:t>
      </w:r>
    </w:p>
    <w:p w14:paraId="27CC4C3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Recaudo</w:t>
      </w:r>
    </w:p>
    <w:p w14:paraId="6393A48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Cartera</w:t>
      </w:r>
    </w:p>
    <w:p w14:paraId="321AC54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Régimen de subsidios y contribuciones</w:t>
      </w:r>
    </w:p>
    <w:p w14:paraId="480E00AA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Recursos del SGP recibidos</w:t>
      </w:r>
    </w:p>
    <w:p w14:paraId="5C3C607C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Pérdidas de agua</w:t>
      </w:r>
    </w:p>
    <w:p w14:paraId="3E604A32" w14:textId="77777777" w:rsidR="00C274AC" w:rsidRPr="003B16BB" w:rsidRDefault="00C274AC" w:rsidP="008E666F">
      <w:pPr>
        <w:rPr>
          <w:rFonts w:cs="Tahoma"/>
        </w:rPr>
      </w:pPr>
    </w:p>
    <w:p w14:paraId="2669334E" w14:textId="77777777" w:rsidR="008E666F" w:rsidRPr="003B16BB" w:rsidRDefault="008E666F" w:rsidP="00D57191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100" w:name="_Toc212551170"/>
      <w:r w:rsidRPr="003B16BB">
        <w:rPr>
          <w:rFonts w:cs="Tahoma"/>
          <w:szCs w:val="24"/>
        </w:rPr>
        <w:t>Conclusiones</w:t>
      </w:r>
      <w:bookmarkEnd w:id="100"/>
    </w:p>
    <w:p w14:paraId="2CE1F29B" w14:textId="77777777" w:rsidR="00EF2BD2" w:rsidRPr="003B16BB" w:rsidRDefault="00EF2BD2" w:rsidP="00D57191">
      <w:pPr>
        <w:jc w:val="both"/>
        <w:rPr>
          <w:rFonts w:cs="Tahoma"/>
        </w:rPr>
      </w:pPr>
    </w:p>
    <w:p w14:paraId="7324F1C8" w14:textId="77777777" w:rsidR="009B7701" w:rsidRPr="003B16BB" w:rsidRDefault="003B16BB" w:rsidP="00D57191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conclusiones respectivas.</w:t>
      </w:r>
    </w:p>
    <w:p w14:paraId="6B5C7ED0" w14:textId="77777777" w:rsidR="009B7701" w:rsidRPr="003B16BB" w:rsidRDefault="009B7701" w:rsidP="00174E84">
      <w:pPr>
        <w:rPr>
          <w:rFonts w:cs="Tahoma"/>
        </w:rPr>
      </w:pPr>
    </w:p>
    <w:p w14:paraId="5679E6D3" w14:textId="77777777" w:rsidR="009B7701" w:rsidRPr="003B16BB" w:rsidRDefault="009B7701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01" w:name="_Toc212551171"/>
      <w:r w:rsidRPr="003B16BB">
        <w:rPr>
          <w:rFonts w:cs="Tahoma"/>
          <w:szCs w:val="24"/>
        </w:rPr>
        <w:t>Recomendaciones</w:t>
      </w:r>
      <w:bookmarkEnd w:id="101"/>
    </w:p>
    <w:p w14:paraId="1D9910D5" w14:textId="77777777" w:rsidR="009B7701" w:rsidRPr="003B16BB" w:rsidRDefault="009B7701" w:rsidP="00174E84">
      <w:pPr>
        <w:rPr>
          <w:rFonts w:cs="Tahoma"/>
        </w:rPr>
      </w:pPr>
    </w:p>
    <w:p w14:paraId="14278F9A" w14:textId="77777777" w:rsidR="009B7701" w:rsidRPr="003B16BB" w:rsidRDefault="003B16BB" w:rsidP="00174E84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recomendaciones respectivas.</w:t>
      </w:r>
    </w:p>
    <w:p w14:paraId="4CBCC0B7" w14:textId="77777777" w:rsidR="009B7701" w:rsidRPr="003B16BB" w:rsidRDefault="009B7701" w:rsidP="00174E84">
      <w:pPr>
        <w:ind w:left="360"/>
        <w:rPr>
          <w:rFonts w:cs="Tahoma"/>
        </w:rPr>
      </w:pPr>
    </w:p>
    <w:p w14:paraId="003A080C" w14:textId="77777777" w:rsidR="009B7701" w:rsidRPr="003B16BB" w:rsidRDefault="00CC419F" w:rsidP="00174E84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102" w:name="_Toc212551172"/>
      <w:r w:rsidRPr="003B16BB">
        <w:rPr>
          <w:rFonts w:cs="Tahoma"/>
          <w:szCs w:val="24"/>
        </w:rPr>
        <w:t>Acta de concertación</w:t>
      </w:r>
      <w:bookmarkEnd w:id="102"/>
    </w:p>
    <w:p w14:paraId="4D53667C" w14:textId="77777777" w:rsidR="00055291" w:rsidRPr="003B16BB" w:rsidRDefault="00055291" w:rsidP="00174E84">
      <w:pPr>
        <w:rPr>
          <w:rFonts w:cs="Tahoma"/>
        </w:rPr>
      </w:pPr>
    </w:p>
    <w:p w14:paraId="138F90BF" w14:textId="77777777" w:rsidR="009B7701" w:rsidRPr="003B16BB" w:rsidRDefault="00CC419F" w:rsidP="00174E84">
      <w:pPr>
        <w:jc w:val="both"/>
        <w:rPr>
          <w:rFonts w:cs="Tahoma"/>
        </w:rPr>
      </w:pPr>
      <w:r w:rsidRPr="003B16BB">
        <w:rPr>
          <w:rFonts w:cs="Tahoma"/>
        </w:rPr>
        <w:t>De acuerdo con los resultados del diagnóstico, de la identificación de los riesgos operacionales y financieros, así como de la viabilidad del prestador, proyecte documento de acta de concertación de conformidad con el anexo de la Resolución 895 de 2021 del MVCT.</w:t>
      </w:r>
    </w:p>
    <w:p w14:paraId="05B0AE41" w14:textId="77777777" w:rsidR="009B7701" w:rsidRPr="003B16BB" w:rsidRDefault="009B7701" w:rsidP="00174E84">
      <w:pPr>
        <w:rPr>
          <w:rFonts w:cs="Tahoma"/>
        </w:rPr>
      </w:pPr>
    </w:p>
    <w:p w14:paraId="6619B64C" w14:textId="77777777" w:rsidR="009B7701" w:rsidRPr="003B16BB" w:rsidRDefault="009B7701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03" w:name="_Toc212551173"/>
      <w:r w:rsidRPr="003B16BB">
        <w:rPr>
          <w:rFonts w:cs="Tahoma"/>
          <w:szCs w:val="24"/>
        </w:rPr>
        <w:t>Anexos</w:t>
      </w:r>
      <w:bookmarkEnd w:id="103"/>
    </w:p>
    <w:p w14:paraId="037374C7" w14:textId="77777777" w:rsidR="009B7701" w:rsidRPr="003B16BB" w:rsidRDefault="009B7701" w:rsidP="00174E84">
      <w:pPr>
        <w:rPr>
          <w:rFonts w:cs="Tahoma"/>
        </w:rPr>
      </w:pPr>
    </w:p>
    <w:p w14:paraId="7F53B0BC" w14:textId="77777777" w:rsidR="00716AEF" w:rsidRDefault="00702F1C" w:rsidP="00174E84">
      <w:pPr>
        <w:rPr>
          <w:rFonts w:cs="Tahoma"/>
        </w:rPr>
      </w:pPr>
      <w:r w:rsidRPr="003B16BB">
        <w:rPr>
          <w:rFonts w:cs="Tahoma"/>
        </w:rPr>
        <w:t>Soportes de la información recopilada.</w:t>
      </w:r>
    </w:p>
    <w:p w14:paraId="741F154E" w14:textId="49FA7401" w:rsidR="00CC5379" w:rsidRPr="00CC5379" w:rsidRDefault="00CC5379" w:rsidP="00CC5379">
      <w:pPr>
        <w:rPr>
          <w:rFonts w:cs="Tahoma"/>
        </w:rPr>
      </w:pPr>
      <w:r w:rsidRPr="00CC5379">
        <w:rPr>
          <w:rFonts w:cs="Tahoma"/>
          <w:highlight w:val="yellow"/>
        </w:rPr>
        <w:t>AS-F278 Indicadores sectoriales (Anexo diagnósticos prestadores)</w:t>
      </w:r>
      <w:r w:rsidRPr="00CC5379">
        <w:rPr>
          <w:rFonts w:cs="Tahoma"/>
        </w:rPr>
        <w:t>.</w:t>
      </w:r>
    </w:p>
    <w:p w14:paraId="52A26DF8" w14:textId="67813D3B" w:rsidR="00753AD5" w:rsidRPr="003B16BB" w:rsidRDefault="00753AD5" w:rsidP="00174E84">
      <w:pPr>
        <w:rPr>
          <w:rFonts w:cs="Tahoma"/>
        </w:rPr>
      </w:pPr>
    </w:p>
    <w:sectPr w:rsidR="00753AD5" w:rsidRPr="003B16BB" w:rsidSect="004B3EAC">
      <w:headerReference w:type="default" r:id="rId9"/>
      <w:pgSz w:w="12240" w:h="15840"/>
      <w:pgMar w:top="1417" w:right="1701" w:bottom="1417" w:left="170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C446B6" w14:textId="77777777" w:rsidR="00B03381" w:rsidRDefault="00B03381" w:rsidP="00E85617">
      <w:r>
        <w:separator/>
      </w:r>
    </w:p>
  </w:endnote>
  <w:endnote w:type="continuationSeparator" w:id="0">
    <w:p w14:paraId="7C42230A" w14:textId="77777777" w:rsidR="00B03381" w:rsidRDefault="00B03381" w:rsidP="00E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7E50A" w14:textId="77777777" w:rsidR="00B03381" w:rsidRDefault="00B03381" w:rsidP="00E85617">
      <w:r>
        <w:separator/>
      </w:r>
    </w:p>
  </w:footnote>
  <w:footnote w:type="continuationSeparator" w:id="0">
    <w:p w14:paraId="2A4E3394" w14:textId="77777777" w:rsidR="00B03381" w:rsidRDefault="00B03381" w:rsidP="00E856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759" w:type="dxa"/>
      <w:tblInd w:w="-46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98"/>
      <w:gridCol w:w="5916"/>
      <w:gridCol w:w="2245"/>
    </w:tblGrid>
    <w:tr w:rsidR="00972794" w:rsidRPr="008036FE" w14:paraId="0E569569" w14:textId="77777777" w:rsidTr="00E37C8C">
      <w:trPr>
        <w:trHeight w:val="274"/>
      </w:trPr>
      <w:tc>
        <w:tcPr>
          <w:tcW w:w="1598" w:type="dxa"/>
          <w:vMerge w:val="restart"/>
          <w:shd w:val="clear" w:color="auto" w:fill="auto"/>
        </w:tcPr>
        <w:p w14:paraId="36C83C50" w14:textId="77777777" w:rsidR="00972794" w:rsidRPr="008036FE" w:rsidRDefault="00972794" w:rsidP="00AD3CC9">
          <w:pPr>
            <w:rPr>
              <w:rFonts w:ascii="Corbel" w:hAnsi="Corbel"/>
              <w:sz w:val="20"/>
              <w:szCs w:val="2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6282F3EE" wp14:editId="54D4DF74">
                <wp:extent cx="914400" cy="800100"/>
                <wp:effectExtent l="0" t="0" r="0" b="0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16" w:type="dxa"/>
          <w:vMerge w:val="restart"/>
          <w:shd w:val="clear" w:color="auto" w:fill="auto"/>
          <w:vAlign w:val="center"/>
        </w:tcPr>
        <w:p w14:paraId="3ABE9258" w14:textId="252E6B16" w:rsidR="00972794" w:rsidRPr="00807D5B" w:rsidRDefault="00972794" w:rsidP="00AD3CC9">
          <w:pPr>
            <w:jc w:val="center"/>
            <w:rPr>
              <w:rFonts w:cs="Tahoma"/>
              <w:b/>
            </w:rPr>
          </w:pPr>
          <w:r w:rsidRPr="00807D5B">
            <w:rPr>
              <w:rFonts w:cs="Tahoma"/>
              <w:b/>
            </w:rPr>
            <w:t xml:space="preserve">INFORME DE </w:t>
          </w:r>
          <w:r>
            <w:rPr>
              <w:rFonts w:cs="Tahoma"/>
              <w:b/>
            </w:rPr>
            <w:t>DIAGNÓSTICO Y PREFACTIBILIDAD PRESTADORES URBANOS</w:t>
          </w:r>
        </w:p>
      </w:tc>
      <w:tc>
        <w:tcPr>
          <w:tcW w:w="2245" w:type="dxa"/>
          <w:tcBorders>
            <w:bottom w:val="single" w:sz="4" w:space="0" w:color="auto"/>
          </w:tcBorders>
          <w:shd w:val="clear" w:color="auto" w:fill="auto"/>
        </w:tcPr>
        <w:p w14:paraId="3C01062C" w14:textId="77777777" w:rsidR="00972794" w:rsidRPr="00807D5B" w:rsidRDefault="00972794" w:rsidP="00AD3CC9">
          <w:pPr>
            <w:jc w:val="right"/>
            <w:rPr>
              <w:rFonts w:cs="Tahoma"/>
            </w:rPr>
          </w:pPr>
          <w:r w:rsidRPr="00807D5B">
            <w:rPr>
              <w:rFonts w:cs="Tahoma"/>
            </w:rPr>
            <w:t xml:space="preserve">Código: </w:t>
          </w:r>
          <w:r w:rsidRPr="00807D5B">
            <w:rPr>
              <w:rFonts w:cs="Tahoma"/>
              <w:shd w:val="clear" w:color="auto" w:fill="FFFFFF"/>
            </w:rPr>
            <w:t>AS-F167</w:t>
          </w:r>
        </w:p>
      </w:tc>
    </w:tr>
    <w:tr w:rsidR="00972794" w:rsidRPr="008530CE" w14:paraId="41E5BEAB" w14:textId="77777777" w:rsidTr="00E37C8C">
      <w:tblPrEx>
        <w:tblCellMar>
          <w:left w:w="108" w:type="dxa"/>
          <w:right w:w="108" w:type="dxa"/>
        </w:tblCellMar>
      </w:tblPrEx>
      <w:trPr>
        <w:trHeight w:val="266"/>
      </w:trPr>
      <w:tc>
        <w:tcPr>
          <w:tcW w:w="1598" w:type="dxa"/>
          <w:vMerge/>
          <w:shd w:val="clear" w:color="auto" w:fill="auto"/>
        </w:tcPr>
        <w:p w14:paraId="2AAEA54D" w14:textId="77777777" w:rsidR="00972794" w:rsidRPr="008036FE" w:rsidRDefault="00972794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090851BE" w14:textId="77777777" w:rsidR="00972794" w:rsidRPr="00807D5B" w:rsidRDefault="00972794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1F34A68A" w14:textId="4B4824D9" w:rsidR="00972794" w:rsidRPr="003C76E0" w:rsidRDefault="00972794" w:rsidP="00AD3CC9">
          <w:pPr>
            <w:jc w:val="right"/>
            <w:rPr>
              <w:rFonts w:cs="Tahoma"/>
            </w:rPr>
          </w:pPr>
          <w:r w:rsidRPr="003C76E0">
            <w:rPr>
              <w:rFonts w:cs="Tahoma"/>
            </w:rPr>
            <w:t>Versión: 0</w:t>
          </w:r>
          <w:r>
            <w:rPr>
              <w:rFonts w:cs="Tahoma"/>
            </w:rPr>
            <w:t>6</w:t>
          </w:r>
        </w:p>
      </w:tc>
    </w:tr>
    <w:tr w:rsidR="00972794" w:rsidRPr="008530CE" w14:paraId="6C498A39" w14:textId="77777777" w:rsidTr="00E37C8C">
      <w:tblPrEx>
        <w:tblCellMar>
          <w:left w:w="108" w:type="dxa"/>
          <w:right w:w="108" w:type="dxa"/>
        </w:tblCellMar>
      </w:tblPrEx>
      <w:trPr>
        <w:trHeight w:val="215"/>
      </w:trPr>
      <w:tc>
        <w:tcPr>
          <w:tcW w:w="1598" w:type="dxa"/>
          <w:vMerge/>
          <w:shd w:val="clear" w:color="auto" w:fill="auto"/>
        </w:tcPr>
        <w:p w14:paraId="25D08B5A" w14:textId="77777777" w:rsidR="00972794" w:rsidRPr="008036FE" w:rsidRDefault="00972794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4C7EBE62" w14:textId="77777777" w:rsidR="00972794" w:rsidRPr="00807D5B" w:rsidRDefault="00972794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355A8267" w14:textId="57C9202C" w:rsidR="00972794" w:rsidRPr="003C76E0" w:rsidRDefault="00972794" w:rsidP="00AD3CC9">
          <w:pPr>
            <w:jc w:val="right"/>
            <w:rPr>
              <w:rFonts w:cs="Tahoma"/>
            </w:rPr>
          </w:pPr>
          <w:r w:rsidRPr="003C76E0">
            <w:rPr>
              <w:rFonts w:cs="Tahoma"/>
            </w:rPr>
            <w:t>Fecha: 2</w:t>
          </w:r>
          <w:r>
            <w:rPr>
              <w:rFonts w:cs="Tahoma"/>
            </w:rPr>
            <w:t>8</w:t>
          </w:r>
          <w:r w:rsidRPr="003C76E0">
            <w:rPr>
              <w:rFonts w:cs="Tahoma"/>
            </w:rPr>
            <w:t>/</w:t>
          </w:r>
          <w:r>
            <w:rPr>
              <w:rFonts w:cs="Tahoma"/>
            </w:rPr>
            <w:t>10</w:t>
          </w:r>
          <w:r w:rsidRPr="003C76E0">
            <w:rPr>
              <w:rFonts w:cs="Tahoma"/>
            </w:rPr>
            <w:t>/2025</w:t>
          </w:r>
        </w:p>
      </w:tc>
    </w:tr>
    <w:tr w:rsidR="00972794" w:rsidRPr="008036FE" w14:paraId="2C1CACCA" w14:textId="77777777" w:rsidTr="00E37C8C">
      <w:tblPrEx>
        <w:tblCellMar>
          <w:left w:w="108" w:type="dxa"/>
          <w:right w:w="108" w:type="dxa"/>
        </w:tblCellMar>
      </w:tblPrEx>
      <w:trPr>
        <w:trHeight w:val="219"/>
      </w:trPr>
      <w:tc>
        <w:tcPr>
          <w:tcW w:w="1598" w:type="dxa"/>
          <w:vMerge/>
          <w:shd w:val="clear" w:color="auto" w:fill="auto"/>
        </w:tcPr>
        <w:p w14:paraId="5C48A09F" w14:textId="77777777" w:rsidR="00972794" w:rsidRPr="008036FE" w:rsidRDefault="00972794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6946CD99" w14:textId="77777777" w:rsidR="00972794" w:rsidRPr="00807D5B" w:rsidRDefault="00972794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5C4A5E9E" w14:textId="606F0B4D" w:rsidR="00972794" w:rsidRPr="00807D5B" w:rsidRDefault="00972794" w:rsidP="00AD3CC9">
          <w:pPr>
            <w:jc w:val="right"/>
            <w:rPr>
              <w:rFonts w:cs="Tahoma"/>
            </w:rPr>
          </w:pPr>
          <w:r w:rsidRPr="00807D5B">
            <w:rPr>
              <w:rFonts w:cs="Tahoma"/>
            </w:rPr>
            <w:t xml:space="preserve">Pág. </w:t>
          </w:r>
          <w:r w:rsidRPr="00807D5B">
            <w:rPr>
              <w:rFonts w:cs="Tahoma"/>
            </w:rPr>
            <w:fldChar w:fldCharType="begin"/>
          </w:r>
          <w:r w:rsidRPr="00807D5B">
            <w:rPr>
              <w:rFonts w:cs="Tahoma"/>
            </w:rPr>
            <w:instrText>PAGE   \* MERGEFORMAT</w:instrText>
          </w:r>
          <w:r w:rsidRPr="00807D5B">
            <w:rPr>
              <w:rFonts w:cs="Tahoma"/>
            </w:rPr>
            <w:fldChar w:fldCharType="separate"/>
          </w:r>
          <w:r w:rsidRPr="00036E3C">
            <w:rPr>
              <w:rFonts w:cs="Tahoma"/>
              <w:noProof/>
              <w:lang w:val="es-ES"/>
            </w:rPr>
            <w:t>1</w:t>
          </w:r>
          <w:r w:rsidRPr="00807D5B">
            <w:rPr>
              <w:rFonts w:cs="Tahoma"/>
            </w:rPr>
            <w:fldChar w:fldCharType="end"/>
          </w:r>
          <w:r w:rsidRPr="00807D5B">
            <w:rPr>
              <w:rFonts w:cs="Tahoma"/>
            </w:rPr>
            <w:t>/</w:t>
          </w:r>
          <w:r>
            <w:rPr>
              <w:rFonts w:cs="Tahoma"/>
            </w:rPr>
            <w:t>25</w:t>
          </w:r>
        </w:p>
      </w:tc>
    </w:tr>
  </w:tbl>
  <w:p w14:paraId="631D8F9B" w14:textId="77777777" w:rsidR="00972794" w:rsidRDefault="009727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A78E8C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17795"/>
    <w:multiLevelType w:val="hybridMultilevel"/>
    <w:tmpl w:val="77989A46"/>
    <w:lvl w:ilvl="0" w:tplc="EA46184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790" w:hanging="360"/>
      </w:pPr>
    </w:lvl>
    <w:lvl w:ilvl="2" w:tplc="240A001B" w:tentative="1">
      <w:start w:val="1"/>
      <w:numFmt w:val="lowerRoman"/>
      <w:lvlText w:val="%3."/>
      <w:lvlJc w:val="right"/>
      <w:pPr>
        <w:ind w:left="2510" w:hanging="180"/>
      </w:pPr>
    </w:lvl>
    <w:lvl w:ilvl="3" w:tplc="240A000F" w:tentative="1">
      <w:start w:val="1"/>
      <w:numFmt w:val="decimal"/>
      <w:lvlText w:val="%4."/>
      <w:lvlJc w:val="left"/>
      <w:pPr>
        <w:ind w:left="3230" w:hanging="360"/>
      </w:pPr>
    </w:lvl>
    <w:lvl w:ilvl="4" w:tplc="240A0019" w:tentative="1">
      <w:start w:val="1"/>
      <w:numFmt w:val="lowerLetter"/>
      <w:lvlText w:val="%5."/>
      <w:lvlJc w:val="left"/>
      <w:pPr>
        <w:ind w:left="3950" w:hanging="360"/>
      </w:pPr>
    </w:lvl>
    <w:lvl w:ilvl="5" w:tplc="240A001B" w:tentative="1">
      <w:start w:val="1"/>
      <w:numFmt w:val="lowerRoman"/>
      <w:lvlText w:val="%6."/>
      <w:lvlJc w:val="right"/>
      <w:pPr>
        <w:ind w:left="4670" w:hanging="180"/>
      </w:pPr>
    </w:lvl>
    <w:lvl w:ilvl="6" w:tplc="240A000F" w:tentative="1">
      <w:start w:val="1"/>
      <w:numFmt w:val="decimal"/>
      <w:lvlText w:val="%7."/>
      <w:lvlJc w:val="left"/>
      <w:pPr>
        <w:ind w:left="5390" w:hanging="360"/>
      </w:pPr>
    </w:lvl>
    <w:lvl w:ilvl="7" w:tplc="240A0019" w:tentative="1">
      <w:start w:val="1"/>
      <w:numFmt w:val="lowerLetter"/>
      <w:lvlText w:val="%8."/>
      <w:lvlJc w:val="left"/>
      <w:pPr>
        <w:ind w:left="6110" w:hanging="360"/>
      </w:pPr>
    </w:lvl>
    <w:lvl w:ilvl="8" w:tplc="24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CBF3712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E951854"/>
    <w:multiLevelType w:val="hybridMultilevel"/>
    <w:tmpl w:val="492EEA8E"/>
    <w:lvl w:ilvl="0" w:tplc="B664B294">
      <w:numFmt w:val="bullet"/>
      <w:lvlText w:val="-"/>
      <w:lvlJc w:val="left"/>
      <w:pPr>
        <w:ind w:left="720" w:hanging="360"/>
      </w:pPr>
      <w:rPr>
        <w:rFonts w:ascii="Tahoma" w:eastAsia="MS Gothic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56A"/>
    <w:multiLevelType w:val="hybridMultilevel"/>
    <w:tmpl w:val="ED18637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5F57FAE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80F3E74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9271D31"/>
    <w:multiLevelType w:val="hybridMultilevel"/>
    <w:tmpl w:val="2A9E53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60FBC"/>
    <w:multiLevelType w:val="hybridMultilevel"/>
    <w:tmpl w:val="83E43E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E4822"/>
    <w:multiLevelType w:val="hybridMultilevel"/>
    <w:tmpl w:val="14F6870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31C2C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382661F"/>
    <w:multiLevelType w:val="hybridMultilevel"/>
    <w:tmpl w:val="E09A13CC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4FD2761"/>
    <w:multiLevelType w:val="multilevel"/>
    <w:tmpl w:val="37A8B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37143542"/>
    <w:multiLevelType w:val="hybridMultilevel"/>
    <w:tmpl w:val="DA68405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B6B4882"/>
    <w:multiLevelType w:val="hybridMultilevel"/>
    <w:tmpl w:val="ECB217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C5832"/>
    <w:multiLevelType w:val="hybridMultilevel"/>
    <w:tmpl w:val="486254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711E4"/>
    <w:multiLevelType w:val="hybridMultilevel"/>
    <w:tmpl w:val="167042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B456A"/>
    <w:multiLevelType w:val="hybridMultilevel"/>
    <w:tmpl w:val="37D8BE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C735D7"/>
    <w:multiLevelType w:val="hybridMultilevel"/>
    <w:tmpl w:val="4A3E956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57440413"/>
    <w:multiLevelType w:val="hybridMultilevel"/>
    <w:tmpl w:val="E3DE75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0A1216"/>
    <w:multiLevelType w:val="hybridMultilevel"/>
    <w:tmpl w:val="BEB47C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4512B8"/>
    <w:multiLevelType w:val="multilevel"/>
    <w:tmpl w:val="9A4AA3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22" w15:restartNumberingAfterBreak="0">
    <w:nsid w:val="6BD177B8"/>
    <w:multiLevelType w:val="hybridMultilevel"/>
    <w:tmpl w:val="BEE043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A348E9"/>
    <w:multiLevelType w:val="hybridMultilevel"/>
    <w:tmpl w:val="A440AB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2441C1"/>
    <w:multiLevelType w:val="multilevel"/>
    <w:tmpl w:val="6AA0E2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714835C6"/>
    <w:multiLevelType w:val="hybridMultilevel"/>
    <w:tmpl w:val="A93E4F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01EC2"/>
    <w:multiLevelType w:val="hybridMultilevel"/>
    <w:tmpl w:val="692E7AE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7" w15:restartNumberingAfterBreak="0">
    <w:nsid w:val="7AD92702"/>
    <w:multiLevelType w:val="hybridMultilevel"/>
    <w:tmpl w:val="B49C4D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3"/>
  </w:num>
  <w:num w:numId="3">
    <w:abstractNumId w:val="17"/>
  </w:num>
  <w:num w:numId="4">
    <w:abstractNumId w:val="1"/>
  </w:num>
  <w:num w:numId="5">
    <w:abstractNumId w:val="26"/>
  </w:num>
  <w:num w:numId="6">
    <w:abstractNumId w:val="4"/>
  </w:num>
  <w:num w:numId="7">
    <w:abstractNumId w:val="19"/>
  </w:num>
  <w:num w:numId="8">
    <w:abstractNumId w:val="27"/>
  </w:num>
  <w:num w:numId="9">
    <w:abstractNumId w:val="25"/>
  </w:num>
  <w:num w:numId="10">
    <w:abstractNumId w:val="22"/>
  </w:num>
  <w:num w:numId="11">
    <w:abstractNumId w:val="16"/>
  </w:num>
  <w:num w:numId="12">
    <w:abstractNumId w:val="15"/>
  </w:num>
  <w:num w:numId="13">
    <w:abstractNumId w:val="14"/>
  </w:num>
  <w:num w:numId="14">
    <w:abstractNumId w:val="13"/>
  </w:num>
  <w:num w:numId="15">
    <w:abstractNumId w:val="18"/>
  </w:num>
  <w:num w:numId="16">
    <w:abstractNumId w:val="12"/>
  </w:num>
  <w:num w:numId="17">
    <w:abstractNumId w:val="20"/>
  </w:num>
  <w:num w:numId="18">
    <w:abstractNumId w:val="0"/>
  </w:num>
  <w:num w:numId="19">
    <w:abstractNumId w:val="6"/>
  </w:num>
  <w:num w:numId="20">
    <w:abstractNumId w:val="24"/>
  </w:num>
  <w:num w:numId="21">
    <w:abstractNumId w:val="10"/>
  </w:num>
  <w:num w:numId="22">
    <w:abstractNumId w:val="2"/>
  </w:num>
  <w:num w:numId="23">
    <w:abstractNumId w:val="11"/>
  </w:num>
  <w:num w:numId="24">
    <w:abstractNumId w:val="5"/>
  </w:num>
  <w:num w:numId="25">
    <w:abstractNumId w:val="21"/>
  </w:num>
  <w:num w:numId="26">
    <w:abstractNumId w:val="9"/>
  </w:num>
  <w:num w:numId="27">
    <w:abstractNumId w:val="8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617"/>
    <w:rsid w:val="00013057"/>
    <w:rsid w:val="000325AE"/>
    <w:rsid w:val="00036E3C"/>
    <w:rsid w:val="00041912"/>
    <w:rsid w:val="0004542F"/>
    <w:rsid w:val="00052BAB"/>
    <w:rsid w:val="00055291"/>
    <w:rsid w:val="000575C5"/>
    <w:rsid w:val="00063E97"/>
    <w:rsid w:val="000724D7"/>
    <w:rsid w:val="000738AB"/>
    <w:rsid w:val="00087FAA"/>
    <w:rsid w:val="000919A7"/>
    <w:rsid w:val="00095C39"/>
    <w:rsid w:val="000A6A41"/>
    <w:rsid w:val="000B1DC2"/>
    <w:rsid w:val="000C3B86"/>
    <w:rsid w:val="000E2CEE"/>
    <w:rsid w:val="000E3DD5"/>
    <w:rsid w:val="000F027E"/>
    <w:rsid w:val="001016EC"/>
    <w:rsid w:val="001049AA"/>
    <w:rsid w:val="00127D7D"/>
    <w:rsid w:val="0013433E"/>
    <w:rsid w:val="0014305F"/>
    <w:rsid w:val="00146906"/>
    <w:rsid w:val="00150807"/>
    <w:rsid w:val="00172248"/>
    <w:rsid w:val="00174E84"/>
    <w:rsid w:val="00180664"/>
    <w:rsid w:val="001916E3"/>
    <w:rsid w:val="001A0894"/>
    <w:rsid w:val="001A7407"/>
    <w:rsid w:val="001A7790"/>
    <w:rsid w:val="001B4342"/>
    <w:rsid w:val="001B4E9C"/>
    <w:rsid w:val="001B52B3"/>
    <w:rsid w:val="001B68BD"/>
    <w:rsid w:val="001C4128"/>
    <w:rsid w:val="001C6A48"/>
    <w:rsid w:val="001D0B3C"/>
    <w:rsid w:val="001D3AC3"/>
    <w:rsid w:val="001E33E5"/>
    <w:rsid w:val="001F3E65"/>
    <w:rsid w:val="00202A64"/>
    <w:rsid w:val="00213D2E"/>
    <w:rsid w:val="00214595"/>
    <w:rsid w:val="002171FB"/>
    <w:rsid w:val="0023065E"/>
    <w:rsid w:val="002315F3"/>
    <w:rsid w:val="00266C22"/>
    <w:rsid w:val="0027348E"/>
    <w:rsid w:val="002814A2"/>
    <w:rsid w:val="00293EDF"/>
    <w:rsid w:val="002A50C6"/>
    <w:rsid w:val="002B14BF"/>
    <w:rsid w:val="002B2ABE"/>
    <w:rsid w:val="002C274F"/>
    <w:rsid w:val="002D0413"/>
    <w:rsid w:val="002D091F"/>
    <w:rsid w:val="002E00AA"/>
    <w:rsid w:val="002E09C8"/>
    <w:rsid w:val="002E0C4C"/>
    <w:rsid w:val="002E4296"/>
    <w:rsid w:val="002F54F0"/>
    <w:rsid w:val="003010E0"/>
    <w:rsid w:val="0030145B"/>
    <w:rsid w:val="00302B00"/>
    <w:rsid w:val="00311DB3"/>
    <w:rsid w:val="003128C6"/>
    <w:rsid w:val="003153A0"/>
    <w:rsid w:val="00317EFC"/>
    <w:rsid w:val="00327802"/>
    <w:rsid w:val="003451D8"/>
    <w:rsid w:val="00352018"/>
    <w:rsid w:val="00371E41"/>
    <w:rsid w:val="00381DAE"/>
    <w:rsid w:val="003842DE"/>
    <w:rsid w:val="0039083E"/>
    <w:rsid w:val="00391DA5"/>
    <w:rsid w:val="00393325"/>
    <w:rsid w:val="003933B7"/>
    <w:rsid w:val="00393999"/>
    <w:rsid w:val="003A5C6E"/>
    <w:rsid w:val="003A63CB"/>
    <w:rsid w:val="003A7882"/>
    <w:rsid w:val="003B16BB"/>
    <w:rsid w:val="003C657D"/>
    <w:rsid w:val="003C6EEC"/>
    <w:rsid w:val="003C76E0"/>
    <w:rsid w:val="003E4585"/>
    <w:rsid w:val="00411A11"/>
    <w:rsid w:val="00412944"/>
    <w:rsid w:val="00435C2C"/>
    <w:rsid w:val="004468D1"/>
    <w:rsid w:val="00457E2E"/>
    <w:rsid w:val="00464B65"/>
    <w:rsid w:val="00466278"/>
    <w:rsid w:val="0046644A"/>
    <w:rsid w:val="00470566"/>
    <w:rsid w:val="0047250E"/>
    <w:rsid w:val="00472806"/>
    <w:rsid w:val="00474269"/>
    <w:rsid w:val="0048053C"/>
    <w:rsid w:val="004907F0"/>
    <w:rsid w:val="00491D4E"/>
    <w:rsid w:val="00493DAE"/>
    <w:rsid w:val="004A2EC8"/>
    <w:rsid w:val="004B3EAC"/>
    <w:rsid w:val="004B7732"/>
    <w:rsid w:val="004B7F28"/>
    <w:rsid w:val="004C03F6"/>
    <w:rsid w:val="004C3003"/>
    <w:rsid w:val="004C41F0"/>
    <w:rsid w:val="004D1CFA"/>
    <w:rsid w:val="004D1E74"/>
    <w:rsid w:val="004E10FC"/>
    <w:rsid w:val="004E2597"/>
    <w:rsid w:val="005016F0"/>
    <w:rsid w:val="005036E0"/>
    <w:rsid w:val="0051728A"/>
    <w:rsid w:val="005207CA"/>
    <w:rsid w:val="005364B0"/>
    <w:rsid w:val="00536D33"/>
    <w:rsid w:val="0054464B"/>
    <w:rsid w:val="0055044D"/>
    <w:rsid w:val="00552FD8"/>
    <w:rsid w:val="005609B9"/>
    <w:rsid w:val="0059205B"/>
    <w:rsid w:val="00592594"/>
    <w:rsid w:val="005C54F2"/>
    <w:rsid w:val="005D5122"/>
    <w:rsid w:val="005F18C9"/>
    <w:rsid w:val="00602BAA"/>
    <w:rsid w:val="00615DCC"/>
    <w:rsid w:val="0062242C"/>
    <w:rsid w:val="00625C9F"/>
    <w:rsid w:val="006274CF"/>
    <w:rsid w:val="0063199C"/>
    <w:rsid w:val="006337DA"/>
    <w:rsid w:val="00637892"/>
    <w:rsid w:val="00640587"/>
    <w:rsid w:val="00643C0B"/>
    <w:rsid w:val="00645DA6"/>
    <w:rsid w:val="00647F92"/>
    <w:rsid w:val="00652CDB"/>
    <w:rsid w:val="00664A65"/>
    <w:rsid w:val="00666905"/>
    <w:rsid w:val="00682C64"/>
    <w:rsid w:val="006906D1"/>
    <w:rsid w:val="00692A2A"/>
    <w:rsid w:val="006935A4"/>
    <w:rsid w:val="006A2DAD"/>
    <w:rsid w:val="006B1C2C"/>
    <w:rsid w:val="006B3B01"/>
    <w:rsid w:val="006C0002"/>
    <w:rsid w:val="006C775F"/>
    <w:rsid w:val="006C78AA"/>
    <w:rsid w:val="006D095B"/>
    <w:rsid w:val="006D20AB"/>
    <w:rsid w:val="006E2DAD"/>
    <w:rsid w:val="006E31F8"/>
    <w:rsid w:val="006E49FE"/>
    <w:rsid w:val="006E597F"/>
    <w:rsid w:val="006F1ADC"/>
    <w:rsid w:val="006F7515"/>
    <w:rsid w:val="0070288E"/>
    <w:rsid w:val="00702F1C"/>
    <w:rsid w:val="00712B66"/>
    <w:rsid w:val="00716AEF"/>
    <w:rsid w:val="007229DD"/>
    <w:rsid w:val="00744CA0"/>
    <w:rsid w:val="00753AD5"/>
    <w:rsid w:val="00777CC6"/>
    <w:rsid w:val="007828D6"/>
    <w:rsid w:val="00782D5D"/>
    <w:rsid w:val="00787813"/>
    <w:rsid w:val="007955A0"/>
    <w:rsid w:val="007A2B39"/>
    <w:rsid w:val="007B1B50"/>
    <w:rsid w:val="007D07E9"/>
    <w:rsid w:val="007D7733"/>
    <w:rsid w:val="007D7B83"/>
    <w:rsid w:val="007F31F2"/>
    <w:rsid w:val="008036FE"/>
    <w:rsid w:val="00803B42"/>
    <w:rsid w:val="008054A1"/>
    <w:rsid w:val="00807150"/>
    <w:rsid w:val="00807D5B"/>
    <w:rsid w:val="0081462E"/>
    <w:rsid w:val="0082521E"/>
    <w:rsid w:val="0083337E"/>
    <w:rsid w:val="008351A1"/>
    <w:rsid w:val="008530CE"/>
    <w:rsid w:val="0087743A"/>
    <w:rsid w:val="00886C28"/>
    <w:rsid w:val="00890517"/>
    <w:rsid w:val="00897BAA"/>
    <w:rsid w:val="008A6D5E"/>
    <w:rsid w:val="008A70D6"/>
    <w:rsid w:val="008C2726"/>
    <w:rsid w:val="008C4CC2"/>
    <w:rsid w:val="008D1321"/>
    <w:rsid w:val="008D396A"/>
    <w:rsid w:val="008E666F"/>
    <w:rsid w:val="008F0B8D"/>
    <w:rsid w:val="008F1F74"/>
    <w:rsid w:val="008F6031"/>
    <w:rsid w:val="008F7614"/>
    <w:rsid w:val="0090484A"/>
    <w:rsid w:val="00910536"/>
    <w:rsid w:val="009144EA"/>
    <w:rsid w:val="00925264"/>
    <w:rsid w:val="009264BF"/>
    <w:rsid w:val="00932D1A"/>
    <w:rsid w:val="00935E7B"/>
    <w:rsid w:val="009420BD"/>
    <w:rsid w:val="00961D01"/>
    <w:rsid w:val="00972794"/>
    <w:rsid w:val="00977070"/>
    <w:rsid w:val="0098090C"/>
    <w:rsid w:val="00982D20"/>
    <w:rsid w:val="009A0A63"/>
    <w:rsid w:val="009B131C"/>
    <w:rsid w:val="009B7701"/>
    <w:rsid w:val="009B79F7"/>
    <w:rsid w:val="009D21B1"/>
    <w:rsid w:val="009E1D81"/>
    <w:rsid w:val="009F174D"/>
    <w:rsid w:val="009F46FB"/>
    <w:rsid w:val="00A02E7D"/>
    <w:rsid w:val="00A15646"/>
    <w:rsid w:val="00A2535A"/>
    <w:rsid w:val="00A34E4D"/>
    <w:rsid w:val="00A35439"/>
    <w:rsid w:val="00A376C5"/>
    <w:rsid w:val="00A41BEB"/>
    <w:rsid w:val="00A422F3"/>
    <w:rsid w:val="00A62653"/>
    <w:rsid w:val="00A6474A"/>
    <w:rsid w:val="00A75800"/>
    <w:rsid w:val="00A75957"/>
    <w:rsid w:val="00A77735"/>
    <w:rsid w:val="00A80271"/>
    <w:rsid w:val="00A83010"/>
    <w:rsid w:val="00AA2516"/>
    <w:rsid w:val="00AA500B"/>
    <w:rsid w:val="00AB0AA2"/>
    <w:rsid w:val="00AD3CC9"/>
    <w:rsid w:val="00AE4FF9"/>
    <w:rsid w:val="00AF16AC"/>
    <w:rsid w:val="00B02422"/>
    <w:rsid w:val="00B02565"/>
    <w:rsid w:val="00B03381"/>
    <w:rsid w:val="00B039C7"/>
    <w:rsid w:val="00B20850"/>
    <w:rsid w:val="00B21D10"/>
    <w:rsid w:val="00B30422"/>
    <w:rsid w:val="00B30B9B"/>
    <w:rsid w:val="00B3554D"/>
    <w:rsid w:val="00B3743F"/>
    <w:rsid w:val="00B46DD6"/>
    <w:rsid w:val="00B61266"/>
    <w:rsid w:val="00B66A40"/>
    <w:rsid w:val="00B70A90"/>
    <w:rsid w:val="00B713DB"/>
    <w:rsid w:val="00B73103"/>
    <w:rsid w:val="00B960EF"/>
    <w:rsid w:val="00BA577E"/>
    <w:rsid w:val="00BA5B23"/>
    <w:rsid w:val="00BA5D65"/>
    <w:rsid w:val="00BB030E"/>
    <w:rsid w:val="00BC2726"/>
    <w:rsid w:val="00BD3BF8"/>
    <w:rsid w:val="00BE3903"/>
    <w:rsid w:val="00BF543D"/>
    <w:rsid w:val="00C10C75"/>
    <w:rsid w:val="00C274AC"/>
    <w:rsid w:val="00C32AC1"/>
    <w:rsid w:val="00C4217D"/>
    <w:rsid w:val="00C44650"/>
    <w:rsid w:val="00C44FEF"/>
    <w:rsid w:val="00C56F9E"/>
    <w:rsid w:val="00C57410"/>
    <w:rsid w:val="00C61462"/>
    <w:rsid w:val="00C7117A"/>
    <w:rsid w:val="00C72D74"/>
    <w:rsid w:val="00C772F0"/>
    <w:rsid w:val="00C90BA5"/>
    <w:rsid w:val="00C92716"/>
    <w:rsid w:val="00CA71FB"/>
    <w:rsid w:val="00CB4E10"/>
    <w:rsid w:val="00CC2BC0"/>
    <w:rsid w:val="00CC37BB"/>
    <w:rsid w:val="00CC419F"/>
    <w:rsid w:val="00CC5379"/>
    <w:rsid w:val="00CD79A9"/>
    <w:rsid w:val="00CE5FD6"/>
    <w:rsid w:val="00CE6628"/>
    <w:rsid w:val="00CE7890"/>
    <w:rsid w:val="00CF27F0"/>
    <w:rsid w:val="00CF52CE"/>
    <w:rsid w:val="00CF5A47"/>
    <w:rsid w:val="00D0350E"/>
    <w:rsid w:val="00D07975"/>
    <w:rsid w:val="00D16A52"/>
    <w:rsid w:val="00D348B5"/>
    <w:rsid w:val="00D37AB5"/>
    <w:rsid w:val="00D5136E"/>
    <w:rsid w:val="00D55658"/>
    <w:rsid w:val="00D57191"/>
    <w:rsid w:val="00D67897"/>
    <w:rsid w:val="00D71177"/>
    <w:rsid w:val="00D74159"/>
    <w:rsid w:val="00D807C0"/>
    <w:rsid w:val="00DA01EF"/>
    <w:rsid w:val="00DC588A"/>
    <w:rsid w:val="00DD4474"/>
    <w:rsid w:val="00DD4A38"/>
    <w:rsid w:val="00DE13DC"/>
    <w:rsid w:val="00DE1E47"/>
    <w:rsid w:val="00DE4EBA"/>
    <w:rsid w:val="00DF7983"/>
    <w:rsid w:val="00E01469"/>
    <w:rsid w:val="00E21C55"/>
    <w:rsid w:val="00E24824"/>
    <w:rsid w:val="00E30E69"/>
    <w:rsid w:val="00E327EF"/>
    <w:rsid w:val="00E335AC"/>
    <w:rsid w:val="00E37C8C"/>
    <w:rsid w:val="00E45B76"/>
    <w:rsid w:val="00E85617"/>
    <w:rsid w:val="00E9099A"/>
    <w:rsid w:val="00E93094"/>
    <w:rsid w:val="00E97C91"/>
    <w:rsid w:val="00EA0F2B"/>
    <w:rsid w:val="00EA1485"/>
    <w:rsid w:val="00EB4DE3"/>
    <w:rsid w:val="00EB618E"/>
    <w:rsid w:val="00ED71DE"/>
    <w:rsid w:val="00EE19B0"/>
    <w:rsid w:val="00EE7382"/>
    <w:rsid w:val="00EF29CB"/>
    <w:rsid w:val="00EF2BD2"/>
    <w:rsid w:val="00EF785B"/>
    <w:rsid w:val="00F11809"/>
    <w:rsid w:val="00F12155"/>
    <w:rsid w:val="00F1334A"/>
    <w:rsid w:val="00F15FA1"/>
    <w:rsid w:val="00F200D6"/>
    <w:rsid w:val="00F34423"/>
    <w:rsid w:val="00F571D6"/>
    <w:rsid w:val="00F66A8B"/>
    <w:rsid w:val="00F701D3"/>
    <w:rsid w:val="00F72710"/>
    <w:rsid w:val="00F82D9A"/>
    <w:rsid w:val="00F8597B"/>
    <w:rsid w:val="00F91EA5"/>
    <w:rsid w:val="00FA4FCE"/>
    <w:rsid w:val="00FA7F8A"/>
    <w:rsid w:val="00FB1B4E"/>
    <w:rsid w:val="00FB551D"/>
    <w:rsid w:val="00FB6FF6"/>
    <w:rsid w:val="00FC506A"/>
    <w:rsid w:val="00FD1397"/>
    <w:rsid w:val="00FE5CA3"/>
    <w:rsid w:val="00FE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7A5F6A"/>
  <w14:defaultImageDpi w14:val="300"/>
  <w15:chartTrackingRefBased/>
  <w15:docId w15:val="{255F2FB7-076D-4DEB-8B86-0C520B32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76C5"/>
    <w:rPr>
      <w:rFonts w:ascii="Tahoma" w:hAnsi="Tahoma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C6EEC"/>
    <w:pPr>
      <w:keepNext/>
      <w:keepLines/>
      <w:spacing w:before="480"/>
      <w:outlineLvl w:val="0"/>
    </w:pPr>
    <w:rPr>
      <w:rFonts w:eastAsia="MS Gothic"/>
      <w:b/>
      <w:bCs/>
      <w:color w:val="345A8A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FC506A"/>
    <w:pPr>
      <w:keepNext/>
      <w:keepLines/>
      <w:spacing w:before="200"/>
      <w:outlineLvl w:val="1"/>
    </w:pPr>
    <w:rPr>
      <w:rFonts w:eastAsia="MS Gothic"/>
      <w:b/>
      <w:bCs/>
      <w:color w:val="4F81BD"/>
      <w:szCs w:val="26"/>
    </w:rPr>
  </w:style>
  <w:style w:type="paragraph" w:styleId="Ttulo3">
    <w:name w:val="heading 3"/>
    <w:basedOn w:val="Normal"/>
    <w:next w:val="Normal"/>
    <w:link w:val="Ttulo3Car"/>
    <w:uiPriority w:val="9"/>
    <w:qFormat/>
    <w:rsid w:val="00A75800"/>
    <w:pPr>
      <w:keepNext/>
      <w:keepLines/>
      <w:outlineLvl w:val="2"/>
    </w:pPr>
    <w:rPr>
      <w:rFonts w:eastAsia="MS Gothic"/>
      <w:bCs/>
      <w:color w:val="4F81BD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21C55"/>
    <w:pPr>
      <w:keepNext/>
      <w:keepLines/>
      <w:spacing w:before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75957"/>
    <w:pPr>
      <w:keepNext/>
      <w:keepLines/>
      <w:spacing w:before="40"/>
      <w:outlineLvl w:val="4"/>
    </w:pPr>
    <w:rPr>
      <w:rFonts w:eastAsiaTheme="majorEastAsia" w:cstheme="majorBidi"/>
      <w:color w:val="2E74B5" w:themeColor="accent1" w:themeShade="BF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3C6EEC"/>
    <w:rPr>
      <w:rFonts w:ascii="Tahoma" w:eastAsia="MS Gothic" w:hAnsi="Tahoma"/>
      <w:b/>
      <w:bCs/>
      <w:color w:val="345A8A"/>
      <w:sz w:val="24"/>
      <w:szCs w:val="32"/>
      <w:lang w:val="es-ES_tradnl" w:eastAsia="es-ES"/>
    </w:rPr>
  </w:style>
  <w:style w:type="character" w:customStyle="1" w:styleId="Ttulo2Car">
    <w:name w:val="Título 2 Car"/>
    <w:link w:val="Ttulo2"/>
    <w:uiPriority w:val="9"/>
    <w:rsid w:val="00FC506A"/>
    <w:rPr>
      <w:rFonts w:ascii="Tahoma" w:eastAsia="MS Gothic" w:hAnsi="Tahoma"/>
      <w:b/>
      <w:bCs/>
      <w:color w:val="4F81BD"/>
      <w:sz w:val="24"/>
      <w:szCs w:val="26"/>
      <w:lang w:val="es-ES_tradnl" w:eastAsia="es-ES"/>
    </w:rPr>
  </w:style>
  <w:style w:type="character" w:customStyle="1" w:styleId="Ttulo3Car">
    <w:name w:val="Título 3 Car"/>
    <w:link w:val="Ttulo3"/>
    <w:uiPriority w:val="9"/>
    <w:rsid w:val="00A75800"/>
    <w:rPr>
      <w:rFonts w:ascii="Tahoma" w:eastAsia="MS Gothic" w:hAnsi="Tahoma"/>
      <w:bCs/>
      <w:color w:val="4F81BD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E21C55"/>
    <w:rPr>
      <w:rFonts w:ascii="Tahoma" w:eastAsiaTheme="majorEastAsia" w:hAnsi="Tahoma" w:cstheme="majorBidi"/>
      <w:i/>
      <w:iCs/>
      <w:color w:val="2E74B5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A75957"/>
    <w:rPr>
      <w:rFonts w:ascii="Tahoma" w:eastAsiaTheme="majorEastAsia" w:hAnsi="Tahoma" w:cstheme="majorBidi"/>
      <w:color w:val="2E74B5" w:themeColor="accent1" w:themeShade="BF"/>
      <w:sz w:val="22"/>
      <w:szCs w:val="24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D79A9"/>
    <w:rPr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sz w:val="24"/>
      <w:szCs w:val="24"/>
      <w:lang w:val="es-ES_tradnl"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  <w:style w:type="paragraph" w:styleId="Prrafodelista">
    <w:name w:val="List Paragraph"/>
    <w:basedOn w:val="Normal"/>
    <w:uiPriority w:val="34"/>
    <w:qFormat/>
    <w:rsid w:val="00807150"/>
    <w:pPr>
      <w:ind w:left="720"/>
      <w:contextualSpacing/>
    </w:pPr>
  </w:style>
  <w:style w:type="paragraph" w:styleId="TDC4">
    <w:name w:val="toc 4"/>
    <w:basedOn w:val="Normal"/>
    <w:next w:val="Normal"/>
    <w:autoRedefine/>
    <w:uiPriority w:val="39"/>
    <w:unhideWhenUsed/>
    <w:rsid w:val="00A75800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5">
    <w:name w:val="toc 5"/>
    <w:basedOn w:val="Normal"/>
    <w:next w:val="Normal"/>
    <w:autoRedefine/>
    <w:uiPriority w:val="39"/>
    <w:unhideWhenUsed/>
    <w:rsid w:val="00A75800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6">
    <w:name w:val="toc 6"/>
    <w:basedOn w:val="Normal"/>
    <w:next w:val="Normal"/>
    <w:autoRedefine/>
    <w:uiPriority w:val="39"/>
    <w:unhideWhenUsed/>
    <w:rsid w:val="00A75800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7">
    <w:name w:val="toc 7"/>
    <w:basedOn w:val="Normal"/>
    <w:next w:val="Normal"/>
    <w:autoRedefine/>
    <w:uiPriority w:val="39"/>
    <w:unhideWhenUsed/>
    <w:rsid w:val="00A75800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8">
    <w:name w:val="toc 8"/>
    <w:basedOn w:val="Normal"/>
    <w:next w:val="Normal"/>
    <w:autoRedefine/>
    <w:uiPriority w:val="39"/>
    <w:unhideWhenUsed/>
    <w:rsid w:val="00A75800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9">
    <w:name w:val="toc 9"/>
    <w:basedOn w:val="Normal"/>
    <w:next w:val="Normal"/>
    <w:autoRedefine/>
    <w:uiPriority w:val="39"/>
    <w:unhideWhenUsed/>
    <w:rsid w:val="00A75800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F7983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16B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16BB"/>
    <w:rPr>
      <w:rFonts w:ascii="Tahoma" w:hAnsi="Tahoma"/>
      <w:b/>
      <w:bCs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E67C7"/>
    <w:rPr>
      <w:color w:val="605E5C"/>
      <w:shd w:val="clear" w:color="auto" w:fill="E1DFDD"/>
    </w:rPr>
  </w:style>
  <w:style w:type="paragraph" w:styleId="Descripcin">
    <w:name w:val="caption"/>
    <w:basedOn w:val="Normal"/>
    <w:next w:val="Normal"/>
    <w:uiPriority w:val="35"/>
    <w:unhideWhenUsed/>
    <w:qFormat/>
    <w:rsid w:val="00DD4474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625C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8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1407E-FE41-4D1E-BF0C-1747257D3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6432</Words>
  <Characters>35377</Characters>
  <Application>Microsoft Office Word</Application>
  <DocSecurity>0</DocSecurity>
  <Lines>294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41726</CharactersWithSpaces>
  <SharedDoc>false</SharedDoc>
  <HLinks>
    <vt:vector size="54" baseType="variant">
      <vt:variant>
        <vt:i4>1703984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_Toc421872251</vt:lpwstr>
      </vt:variant>
      <vt:variant>
        <vt:i4>1703984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_Toc421872250</vt:lpwstr>
      </vt:variant>
      <vt:variant>
        <vt:i4>1769520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_Toc421872249</vt:lpwstr>
      </vt:variant>
      <vt:variant>
        <vt:i4>1769520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_Toc421872248</vt:lpwstr>
      </vt:variant>
      <vt:variant>
        <vt:i4>1769520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_Toc421872247</vt:lpwstr>
      </vt:variant>
      <vt:variant>
        <vt:i4>1769520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_Toc421872246</vt:lpwstr>
      </vt:variant>
      <vt:variant>
        <vt:i4>1769520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_Toc421872245</vt:lpwstr>
      </vt:variant>
      <vt:variant>
        <vt:i4>1769520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_Toc421872244</vt:lpwstr>
      </vt:variant>
      <vt:variant>
        <vt:i4>1769520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_Toc421872243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Carlos julian Garavito Estupiñan</cp:lastModifiedBy>
  <cp:revision>3</cp:revision>
  <cp:lastPrinted>2018-06-20T14:13:00Z</cp:lastPrinted>
  <dcterms:created xsi:type="dcterms:W3CDTF">2025-10-29T01:28:00Z</dcterms:created>
  <dcterms:modified xsi:type="dcterms:W3CDTF">2025-10-29T01:39:00Z</dcterms:modified>
</cp:coreProperties>
</file>